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B3" w:rsidRDefault="000473C4" w:rsidP="007B75F2">
      <w:pPr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 filled="t" fillcolor="silver">
            <v:imagedata r:id="rId7" o:title=""/>
          </v:shape>
        </w:pict>
      </w:r>
    </w:p>
    <w:p w:rsidR="00B474B3" w:rsidRDefault="00B474B3" w:rsidP="007B75F2">
      <w:pPr>
        <w:rPr>
          <w:sz w:val="10"/>
          <w:szCs w:val="10"/>
        </w:rPr>
      </w:pPr>
    </w:p>
    <w:p w:rsidR="00B474B3" w:rsidRPr="00AB762B" w:rsidRDefault="00B474B3" w:rsidP="00B01A51">
      <w:pPr>
        <w:pStyle w:val="ac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762B">
        <w:rPr>
          <w:rFonts w:ascii="Times New Roman" w:hAnsi="Times New Roman"/>
          <w:caps/>
          <w:sz w:val="28"/>
          <w:szCs w:val="28"/>
        </w:rPr>
        <w:t>Виконавчий  комітет  Нововолинської  міської  ради</w:t>
      </w:r>
    </w:p>
    <w:p w:rsidR="00B474B3" w:rsidRPr="00AB762B" w:rsidRDefault="00B474B3" w:rsidP="007B75F2">
      <w:pPr>
        <w:pStyle w:val="ae"/>
        <w:ind w:left="0" w:firstLine="0"/>
        <w:jc w:val="left"/>
        <w:rPr>
          <w:rFonts w:ascii="Times New Roman" w:hAnsi="Times New Roman"/>
          <w:b w:val="0"/>
          <w:i w:val="0"/>
          <w:szCs w:val="28"/>
        </w:rPr>
      </w:pPr>
      <w:r w:rsidRPr="00B01A51">
        <w:rPr>
          <w:b w:val="0"/>
          <w:i w:val="0"/>
          <w:sz w:val="32"/>
          <w:szCs w:val="32"/>
        </w:rPr>
        <w:t xml:space="preserve">                                           </w:t>
      </w:r>
      <w:r>
        <w:rPr>
          <w:b w:val="0"/>
          <w:i w:val="0"/>
          <w:sz w:val="32"/>
          <w:szCs w:val="32"/>
        </w:rPr>
        <w:t xml:space="preserve">    </w:t>
      </w:r>
      <w:r w:rsidRPr="00B01A51">
        <w:rPr>
          <w:b w:val="0"/>
          <w:i w:val="0"/>
          <w:sz w:val="32"/>
          <w:szCs w:val="32"/>
        </w:rPr>
        <w:t xml:space="preserve"> </w:t>
      </w:r>
      <w:r w:rsidRPr="00AB762B">
        <w:rPr>
          <w:rFonts w:ascii="Times New Roman" w:hAnsi="Times New Roman"/>
          <w:b w:val="0"/>
          <w:i w:val="0"/>
          <w:szCs w:val="28"/>
        </w:rPr>
        <w:t>ВОЛИНСЬКОЇ ОБЛАСТІ</w:t>
      </w:r>
    </w:p>
    <w:p w:rsidR="00B474B3" w:rsidRPr="00B01A51" w:rsidRDefault="00B474B3" w:rsidP="007A5268">
      <w:pPr>
        <w:pStyle w:val="a3"/>
        <w:rPr>
          <w:sz w:val="32"/>
          <w:szCs w:val="32"/>
          <w:lang w:eastAsia="zh-CN"/>
        </w:rPr>
      </w:pPr>
    </w:p>
    <w:p w:rsidR="00B474B3" w:rsidRDefault="00B474B3" w:rsidP="007A5268">
      <w:pPr>
        <w:pStyle w:val="4"/>
        <w:spacing w:line="360" w:lineRule="auto"/>
        <w:jc w:val="left"/>
        <w:rPr>
          <w:sz w:val="32"/>
          <w:szCs w:val="32"/>
        </w:rPr>
      </w:pPr>
      <w:r>
        <w:rPr>
          <w:rFonts w:ascii="Calibri" w:hAnsi="Calibri"/>
          <w:b w:val="0"/>
          <w:szCs w:val="20"/>
          <w:lang w:eastAsia="zh-CN"/>
        </w:rPr>
        <w:t xml:space="preserve">                                                       </w:t>
      </w:r>
      <w:r>
        <w:rPr>
          <w:sz w:val="32"/>
          <w:szCs w:val="32"/>
        </w:rPr>
        <w:t xml:space="preserve">   Р І Ш Е Н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Я                             </w:t>
      </w:r>
    </w:p>
    <w:p w:rsidR="00B474B3" w:rsidRDefault="00B474B3" w:rsidP="007B75F2">
      <w:pPr>
        <w:spacing w:line="360" w:lineRule="auto"/>
        <w:rPr>
          <w:sz w:val="28"/>
          <w:szCs w:val="28"/>
          <w:u w:val="single"/>
        </w:rPr>
      </w:pPr>
    </w:p>
    <w:p w:rsidR="00B474B3" w:rsidRDefault="00B474B3" w:rsidP="007B75F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03  березня 2022 року                 м. Нововолинськ                                  №  107</w:t>
      </w:r>
    </w:p>
    <w:p w:rsidR="00B474B3" w:rsidRPr="002A44EF" w:rsidRDefault="00B474B3" w:rsidP="002A44EF">
      <w:pPr>
        <w:rPr>
          <w:sz w:val="28"/>
          <w:szCs w:val="28"/>
          <w:lang w:val="ru-RU"/>
        </w:rPr>
      </w:pPr>
    </w:p>
    <w:p w:rsidR="00B474B3" w:rsidRPr="002A44EF" w:rsidRDefault="00B474B3" w:rsidP="002A44EF">
      <w:pPr>
        <w:rPr>
          <w:sz w:val="28"/>
          <w:szCs w:val="28"/>
        </w:rPr>
      </w:pPr>
      <w:r w:rsidRPr="002A44EF">
        <w:rPr>
          <w:sz w:val="28"/>
          <w:szCs w:val="28"/>
        </w:rPr>
        <w:t xml:space="preserve">Про схвалення </w:t>
      </w:r>
      <w:proofErr w:type="spellStart"/>
      <w:r w:rsidRPr="002A44EF">
        <w:rPr>
          <w:sz w:val="28"/>
          <w:szCs w:val="28"/>
        </w:rPr>
        <w:t>проєкту</w:t>
      </w:r>
      <w:proofErr w:type="spellEnd"/>
      <w:r w:rsidRPr="002A44EF">
        <w:rPr>
          <w:sz w:val="28"/>
          <w:szCs w:val="28"/>
        </w:rPr>
        <w:t xml:space="preserve">  Цільової  </w:t>
      </w:r>
    </w:p>
    <w:p w:rsidR="00B474B3" w:rsidRPr="002A44EF" w:rsidRDefault="00B474B3" w:rsidP="002A44EF">
      <w:pPr>
        <w:rPr>
          <w:spacing w:val="1"/>
          <w:sz w:val="28"/>
          <w:szCs w:val="28"/>
        </w:rPr>
      </w:pPr>
      <w:r w:rsidRPr="002A44EF">
        <w:rPr>
          <w:sz w:val="28"/>
          <w:szCs w:val="28"/>
        </w:rPr>
        <w:t xml:space="preserve">соціальної </w:t>
      </w:r>
      <w:r w:rsidRPr="002A44EF">
        <w:rPr>
          <w:spacing w:val="1"/>
          <w:sz w:val="28"/>
          <w:szCs w:val="28"/>
        </w:rPr>
        <w:t xml:space="preserve"> </w:t>
      </w:r>
      <w:r w:rsidRPr="002A44EF">
        <w:rPr>
          <w:sz w:val="28"/>
          <w:szCs w:val="28"/>
        </w:rPr>
        <w:t>програми підтримки</w:t>
      </w:r>
      <w:r w:rsidRPr="002A44EF">
        <w:rPr>
          <w:spacing w:val="1"/>
          <w:sz w:val="28"/>
          <w:szCs w:val="28"/>
        </w:rPr>
        <w:t xml:space="preserve"> </w:t>
      </w:r>
      <w:r w:rsidRPr="002A44EF">
        <w:rPr>
          <w:sz w:val="28"/>
          <w:szCs w:val="28"/>
        </w:rPr>
        <w:t>сім’ї,</w:t>
      </w:r>
      <w:r w:rsidRPr="002A44EF">
        <w:rPr>
          <w:spacing w:val="1"/>
          <w:sz w:val="28"/>
          <w:szCs w:val="28"/>
        </w:rPr>
        <w:t xml:space="preserve"> </w:t>
      </w:r>
    </w:p>
    <w:p w:rsidR="00B474B3" w:rsidRDefault="00B474B3" w:rsidP="002A44EF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запобігання та протидії домашньому </w:t>
      </w:r>
    </w:p>
    <w:p w:rsidR="00B474B3" w:rsidRDefault="00B474B3" w:rsidP="002A44EF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насильству та/або насильству за ознакою статі, </w:t>
      </w:r>
    </w:p>
    <w:p w:rsidR="00B474B3" w:rsidRPr="002A44EF" w:rsidRDefault="00B474B3" w:rsidP="002A44EF">
      <w:pPr>
        <w:rPr>
          <w:sz w:val="28"/>
          <w:szCs w:val="28"/>
        </w:rPr>
      </w:pPr>
      <w:r w:rsidRPr="002A44EF">
        <w:rPr>
          <w:spacing w:val="1"/>
          <w:sz w:val="28"/>
          <w:szCs w:val="28"/>
        </w:rPr>
        <w:t xml:space="preserve">забезпечення </w:t>
      </w:r>
      <w:r w:rsidRPr="002A44EF">
        <w:rPr>
          <w:sz w:val="28"/>
          <w:szCs w:val="28"/>
        </w:rPr>
        <w:t>гендерної</w:t>
      </w:r>
      <w:r w:rsidRPr="002A44EF">
        <w:rPr>
          <w:spacing w:val="1"/>
          <w:sz w:val="28"/>
          <w:szCs w:val="28"/>
        </w:rPr>
        <w:t xml:space="preserve"> </w:t>
      </w:r>
      <w:r w:rsidRPr="002A44EF">
        <w:rPr>
          <w:sz w:val="28"/>
          <w:szCs w:val="28"/>
        </w:rPr>
        <w:t>рівності</w:t>
      </w:r>
      <w:r w:rsidRPr="002A44EF">
        <w:rPr>
          <w:spacing w:val="1"/>
          <w:sz w:val="28"/>
          <w:szCs w:val="28"/>
        </w:rPr>
        <w:t xml:space="preserve"> </w:t>
      </w:r>
      <w:r w:rsidRPr="002A44EF">
        <w:rPr>
          <w:sz w:val="28"/>
          <w:szCs w:val="28"/>
        </w:rPr>
        <w:t>та</w:t>
      </w:r>
      <w:r w:rsidRPr="002A44EF">
        <w:rPr>
          <w:spacing w:val="1"/>
          <w:sz w:val="28"/>
          <w:szCs w:val="28"/>
        </w:rPr>
        <w:t xml:space="preserve"> </w:t>
      </w:r>
      <w:r w:rsidRPr="002A44EF">
        <w:rPr>
          <w:sz w:val="28"/>
          <w:szCs w:val="28"/>
        </w:rPr>
        <w:t xml:space="preserve">протидії торгівлі людьми на  2022-2025 рр. </w:t>
      </w:r>
    </w:p>
    <w:p w:rsidR="00B474B3" w:rsidRDefault="00B474B3" w:rsidP="002A44EF">
      <w:pPr>
        <w:jc w:val="both"/>
        <w:rPr>
          <w:sz w:val="28"/>
          <w:szCs w:val="28"/>
        </w:rPr>
      </w:pPr>
    </w:p>
    <w:p w:rsidR="00B474B3" w:rsidRPr="002A44EF" w:rsidRDefault="00B474B3" w:rsidP="002A44EF">
      <w:pPr>
        <w:jc w:val="both"/>
        <w:rPr>
          <w:sz w:val="28"/>
          <w:szCs w:val="28"/>
        </w:rPr>
      </w:pPr>
    </w:p>
    <w:p w:rsidR="00B474B3" w:rsidRPr="002A44EF" w:rsidRDefault="00B474B3" w:rsidP="002A44EF">
      <w:pPr>
        <w:jc w:val="both"/>
        <w:rPr>
          <w:sz w:val="28"/>
          <w:szCs w:val="28"/>
        </w:rPr>
      </w:pPr>
      <w:r w:rsidRPr="002A44EF">
        <w:rPr>
          <w:sz w:val="28"/>
          <w:szCs w:val="28"/>
        </w:rPr>
        <w:tab/>
        <w:t>Відповідно до  статті 27 Закону України  «Про місцеве самоврядування в Україні»,</w:t>
      </w:r>
      <w:r w:rsidRPr="002A44EF">
        <w:rPr>
          <w:color w:val="000000"/>
          <w:sz w:val="28"/>
          <w:szCs w:val="28"/>
        </w:rPr>
        <w:t xml:space="preserve"> Законів України </w:t>
      </w:r>
      <w:r w:rsidRPr="002A44EF">
        <w:rPr>
          <w:sz w:val="28"/>
          <w:szCs w:val="28"/>
        </w:rPr>
        <w:t>«Про</w:t>
      </w:r>
      <w:r w:rsidRPr="002A44EF">
        <w:rPr>
          <w:spacing w:val="1"/>
          <w:sz w:val="28"/>
          <w:szCs w:val="28"/>
        </w:rPr>
        <w:t xml:space="preserve"> </w:t>
      </w:r>
      <w:r w:rsidRPr="002A44EF">
        <w:rPr>
          <w:sz w:val="28"/>
          <w:szCs w:val="28"/>
        </w:rPr>
        <w:t>запобігання</w:t>
      </w:r>
      <w:r w:rsidRPr="002A44EF">
        <w:rPr>
          <w:spacing w:val="1"/>
          <w:sz w:val="28"/>
          <w:szCs w:val="28"/>
        </w:rPr>
        <w:t xml:space="preserve"> </w:t>
      </w:r>
      <w:r w:rsidRPr="002A44EF">
        <w:rPr>
          <w:sz w:val="28"/>
          <w:szCs w:val="28"/>
        </w:rPr>
        <w:t>та</w:t>
      </w:r>
      <w:r w:rsidRPr="002A44EF">
        <w:rPr>
          <w:spacing w:val="1"/>
          <w:sz w:val="28"/>
          <w:szCs w:val="28"/>
        </w:rPr>
        <w:t xml:space="preserve"> </w:t>
      </w:r>
      <w:r w:rsidRPr="002A44EF">
        <w:rPr>
          <w:sz w:val="28"/>
          <w:szCs w:val="28"/>
        </w:rPr>
        <w:t>протидію</w:t>
      </w:r>
      <w:r w:rsidRPr="002A44EF">
        <w:rPr>
          <w:spacing w:val="1"/>
          <w:sz w:val="28"/>
          <w:szCs w:val="28"/>
        </w:rPr>
        <w:t xml:space="preserve"> </w:t>
      </w:r>
      <w:r w:rsidRPr="002A44EF">
        <w:rPr>
          <w:sz w:val="28"/>
          <w:szCs w:val="28"/>
        </w:rPr>
        <w:t>домашньому насильству», «Про протидію торгівлі людьми», «Про забезпечення</w:t>
      </w:r>
      <w:r w:rsidRPr="002A44EF">
        <w:rPr>
          <w:spacing w:val="1"/>
          <w:sz w:val="28"/>
          <w:szCs w:val="28"/>
        </w:rPr>
        <w:t xml:space="preserve"> </w:t>
      </w:r>
      <w:r w:rsidRPr="002A44EF">
        <w:rPr>
          <w:sz w:val="28"/>
          <w:szCs w:val="28"/>
        </w:rPr>
        <w:t>рівних прав та можливостей жінок і чоловіків»</w:t>
      </w:r>
      <w:r w:rsidRPr="002A44EF">
        <w:rPr>
          <w:color w:val="000000"/>
          <w:sz w:val="28"/>
          <w:szCs w:val="28"/>
        </w:rPr>
        <w:t>,</w:t>
      </w:r>
      <w:r w:rsidRPr="002A44EF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 Волинської обласної ради від 20.10.2021 № 9/10 «Про продовження терміну дії та внесення змін до Обласної комплексної програми з питань підтримки сім</w:t>
      </w:r>
      <w:r w:rsidRPr="009416E6">
        <w:rPr>
          <w:sz w:val="28"/>
          <w:szCs w:val="28"/>
        </w:rPr>
        <w:t>’</w:t>
      </w:r>
      <w:r>
        <w:rPr>
          <w:sz w:val="28"/>
          <w:szCs w:val="28"/>
        </w:rPr>
        <w:t xml:space="preserve">ї, протидії торгівлі людьми та забезпечення рівних прав і можливостей жінок та чоловіків на період до 2021 року», </w:t>
      </w:r>
      <w:r w:rsidRPr="002A44EF">
        <w:rPr>
          <w:sz w:val="28"/>
          <w:szCs w:val="28"/>
        </w:rPr>
        <w:t>з метою створення</w:t>
      </w:r>
      <w:r w:rsidRPr="002A44EF">
        <w:rPr>
          <w:spacing w:val="48"/>
          <w:sz w:val="28"/>
          <w:szCs w:val="28"/>
        </w:rPr>
        <w:t xml:space="preserve"> </w:t>
      </w:r>
      <w:r w:rsidRPr="002A44EF">
        <w:rPr>
          <w:sz w:val="28"/>
          <w:szCs w:val="28"/>
        </w:rPr>
        <w:t>правових</w:t>
      </w:r>
      <w:r w:rsidRPr="002A44EF">
        <w:rPr>
          <w:spacing w:val="47"/>
          <w:sz w:val="28"/>
          <w:szCs w:val="28"/>
        </w:rPr>
        <w:t xml:space="preserve"> </w:t>
      </w:r>
      <w:r w:rsidRPr="002A44EF">
        <w:rPr>
          <w:sz w:val="28"/>
          <w:szCs w:val="28"/>
        </w:rPr>
        <w:t>і</w:t>
      </w:r>
      <w:r w:rsidRPr="002A44EF">
        <w:rPr>
          <w:spacing w:val="48"/>
          <w:sz w:val="28"/>
          <w:szCs w:val="28"/>
        </w:rPr>
        <w:t xml:space="preserve"> </w:t>
      </w:r>
      <w:r w:rsidRPr="002A44EF">
        <w:rPr>
          <w:sz w:val="28"/>
          <w:szCs w:val="28"/>
        </w:rPr>
        <w:t>соціальних</w:t>
      </w:r>
      <w:r w:rsidRPr="002A44EF">
        <w:rPr>
          <w:spacing w:val="48"/>
          <w:sz w:val="28"/>
          <w:szCs w:val="28"/>
        </w:rPr>
        <w:t xml:space="preserve"> </w:t>
      </w:r>
      <w:r w:rsidRPr="002A44EF">
        <w:rPr>
          <w:sz w:val="28"/>
          <w:szCs w:val="28"/>
        </w:rPr>
        <w:t>умов</w:t>
      </w:r>
      <w:r w:rsidRPr="002A44EF">
        <w:rPr>
          <w:spacing w:val="-68"/>
          <w:sz w:val="28"/>
          <w:szCs w:val="28"/>
        </w:rPr>
        <w:t xml:space="preserve"> </w:t>
      </w:r>
      <w:r w:rsidRPr="002A44EF">
        <w:rPr>
          <w:sz w:val="28"/>
          <w:szCs w:val="28"/>
        </w:rPr>
        <w:t>для належного розвитку сім’ї, запобігання та протидії домашньому насильству,</w:t>
      </w:r>
      <w:r w:rsidRPr="002A44EF">
        <w:rPr>
          <w:spacing w:val="1"/>
          <w:sz w:val="28"/>
          <w:szCs w:val="28"/>
        </w:rPr>
        <w:t xml:space="preserve"> </w:t>
      </w:r>
      <w:r w:rsidRPr="002A44EF">
        <w:rPr>
          <w:sz w:val="28"/>
          <w:szCs w:val="28"/>
        </w:rPr>
        <w:t>торгівлі людьми, створення умов для впровадження гендерних підходів в усі сфери</w:t>
      </w:r>
      <w:r w:rsidRPr="002A44EF">
        <w:rPr>
          <w:spacing w:val="1"/>
          <w:sz w:val="28"/>
          <w:szCs w:val="28"/>
        </w:rPr>
        <w:t xml:space="preserve"> </w:t>
      </w:r>
      <w:r w:rsidRPr="002A44EF">
        <w:rPr>
          <w:sz w:val="28"/>
          <w:szCs w:val="28"/>
        </w:rPr>
        <w:t>життєдіяльності суспільства</w:t>
      </w:r>
      <w:r>
        <w:rPr>
          <w:sz w:val="28"/>
          <w:szCs w:val="28"/>
        </w:rPr>
        <w:t>,</w:t>
      </w:r>
      <w:r w:rsidRPr="002A44EF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виконавчий комітет міської ради</w:t>
      </w:r>
    </w:p>
    <w:p w:rsidR="00B474B3" w:rsidRPr="002A44EF" w:rsidRDefault="00B474B3" w:rsidP="002A44EF">
      <w:pPr>
        <w:jc w:val="both"/>
        <w:rPr>
          <w:sz w:val="28"/>
          <w:szCs w:val="28"/>
        </w:rPr>
      </w:pPr>
    </w:p>
    <w:p w:rsidR="00B474B3" w:rsidRDefault="00B474B3" w:rsidP="007B75F2">
      <w:pPr>
        <w:jc w:val="both"/>
        <w:rPr>
          <w:sz w:val="28"/>
          <w:szCs w:val="28"/>
        </w:rPr>
      </w:pPr>
      <w:r w:rsidRPr="002A44EF">
        <w:rPr>
          <w:sz w:val="28"/>
          <w:szCs w:val="28"/>
        </w:rPr>
        <w:t xml:space="preserve"> ВИРІШИВ:</w:t>
      </w:r>
    </w:p>
    <w:p w:rsidR="00B474B3" w:rsidRPr="002A44EF" w:rsidRDefault="00B474B3" w:rsidP="007B75F2">
      <w:pPr>
        <w:jc w:val="both"/>
        <w:rPr>
          <w:sz w:val="28"/>
          <w:szCs w:val="28"/>
        </w:rPr>
      </w:pPr>
    </w:p>
    <w:p w:rsidR="00B474B3" w:rsidRPr="002A44EF" w:rsidRDefault="00B474B3" w:rsidP="002A4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44EF">
        <w:rPr>
          <w:sz w:val="28"/>
          <w:szCs w:val="28"/>
        </w:rPr>
        <w:t xml:space="preserve">1. Схвалити </w:t>
      </w:r>
      <w:proofErr w:type="spellStart"/>
      <w:r w:rsidRPr="002A44EF">
        <w:rPr>
          <w:sz w:val="28"/>
          <w:szCs w:val="28"/>
        </w:rPr>
        <w:t>проєкт</w:t>
      </w:r>
      <w:proofErr w:type="spellEnd"/>
      <w:r w:rsidRPr="002A44EF">
        <w:rPr>
          <w:sz w:val="28"/>
          <w:szCs w:val="28"/>
        </w:rPr>
        <w:t xml:space="preserve"> Цільової соціальної програми підтримки сім’ї,</w:t>
      </w:r>
      <w:r w:rsidRPr="002A44E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запобігання та протидії домашньому насильству та/або насильству за ознакою статі,  </w:t>
      </w:r>
      <w:r w:rsidRPr="002A44EF">
        <w:rPr>
          <w:spacing w:val="1"/>
          <w:sz w:val="28"/>
          <w:szCs w:val="28"/>
        </w:rPr>
        <w:t xml:space="preserve">забезпечення </w:t>
      </w:r>
      <w:r w:rsidRPr="002A44EF">
        <w:rPr>
          <w:sz w:val="28"/>
          <w:szCs w:val="28"/>
        </w:rPr>
        <w:t>гендерної рівності та п</w:t>
      </w:r>
      <w:r>
        <w:rPr>
          <w:sz w:val="28"/>
          <w:szCs w:val="28"/>
        </w:rPr>
        <w:t xml:space="preserve">ротидії торгівлі людьми на  2022- </w:t>
      </w:r>
      <w:r w:rsidRPr="002A44EF">
        <w:rPr>
          <w:sz w:val="28"/>
          <w:szCs w:val="28"/>
        </w:rPr>
        <w:t>2025 рр. (далі – Програма), що додається.</w:t>
      </w:r>
    </w:p>
    <w:p w:rsidR="00B474B3" w:rsidRPr="002A44EF" w:rsidRDefault="00B474B3" w:rsidP="002A4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44EF">
        <w:rPr>
          <w:sz w:val="28"/>
          <w:szCs w:val="28"/>
        </w:rPr>
        <w:t>2. Управлінню соціального</w:t>
      </w:r>
      <w:r>
        <w:rPr>
          <w:sz w:val="28"/>
          <w:szCs w:val="28"/>
        </w:rPr>
        <w:t xml:space="preserve"> захисту населення (Майя Бойкова</w:t>
      </w:r>
      <w:r w:rsidRPr="002A44EF">
        <w:rPr>
          <w:sz w:val="28"/>
          <w:szCs w:val="28"/>
        </w:rPr>
        <w:t>) винести  Цільову соціальну програму підтримки сім’ї,</w:t>
      </w:r>
      <w:r w:rsidRPr="002A44E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запобігання та протидії домашньому насильству та/або насильству за ознакою статі, </w:t>
      </w:r>
      <w:r w:rsidRPr="002A44EF">
        <w:rPr>
          <w:spacing w:val="1"/>
          <w:sz w:val="28"/>
          <w:szCs w:val="28"/>
        </w:rPr>
        <w:t xml:space="preserve">забезпечення </w:t>
      </w:r>
      <w:r w:rsidRPr="002A44EF">
        <w:rPr>
          <w:sz w:val="28"/>
          <w:szCs w:val="28"/>
        </w:rPr>
        <w:t>гендерної рівності та протидії торгівлі людьми на період 2022-2025 рр.  на розгляд чергової сесії міської ради для затвердження.</w:t>
      </w:r>
    </w:p>
    <w:p w:rsidR="00B474B3" w:rsidRDefault="00B474B3" w:rsidP="002A4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44EF">
        <w:rPr>
          <w:sz w:val="28"/>
          <w:szCs w:val="28"/>
        </w:rPr>
        <w:t>3. Контроль за виконанням даного рішення покласти на  заступника міського голови з питань діяльності виконавчих органів В</w:t>
      </w:r>
      <w:r>
        <w:rPr>
          <w:sz w:val="28"/>
          <w:szCs w:val="28"/>
        </w:rPr>
        <w:t xml:space="preserve">ікторію </w:t>
      </w:r>
      <w:proofErr w:type="spellStart"/>
      <w:r>
        <w:rPr>
          <w:sz w:val="28"/>
          <w:szCs w:val="28"/>
        </w:rPr>
        <w:t>С</w:t>
      </w:r>
      <w:r w:rsidRPr="002A44EF">
        <w:rPr>
          <w:sz w:val="28"/>
          <w:szCs w:val="28"/>
        </w:rPr>
        <w:t>криннік</w:t>
      </w:r>
      <w:proofErr w:type="spellEnd"/>
      <w:r w:rsidRPr="002A44EF">
        <w:rPr>
          <w:sz w:val="28"/>
          <w:szCs w:val="28"/>
        </w:rPr>
        <w:t>.</w:t>
      </w:r>
    </w:p>
    <w:p w:rsidR="00B474B3" w:rsidRPr="002A44EF" w:rsidRDefault="00B474B3" w:rsidP="002A44EF">
      <w:pPr>
        <w:rPr>
          <w:sz w:val="28"/>
          <w:szCs w:val="28"/>
        </w:rPr>
      </w:pPr>
    </w:p>
    <w:p w:rsidR="00B474B3" w:rsidRDefault="00B474B3" w:rsidP="002A44EF">
      <w:pPr>
        <w:rPr>
          <w:sz w:val="28"/>
          <w:szCs w:val="28"/>
        </w:rPr>
      </w:pPr>
      <w:r w:rsidRPr="002A44EF">
        <w:rPr>
          <w:sz w:val="28"/>
          <w:szCs w:val="28"/>
        </w:rPr>
        <w:t xml:space="preserve">Міський голова                                                   </w:t>
      </w:r>
      <w:r>
        <w:rPr>
          <w:sz w:val="28"/>
          <w:szCs w:val="28"/>
        </w:rPr>
        <w:t xml:space="preserve">                            Борис КАРПУС</w:t>
      </w:r>
    </w:p>
    <w:p w:rsidR="00B474B3" w:rsidRPr="006E3E3E" w:rsidRDefault="00B474B3" w:rsidP="002A44EF">
      <w:pPr>
        <w:rPr>
          <w:sz w:val="24"/>
          <w:szCs w:val="24"/>
        </w:rPr>
      </w:pPr>
      <w:r>
        <w:rPr>
          <w:sz w:val="24"/>
          <w:szCs w:val="24"/>
        </w:rPr>
        <w:t>Майя Бойкова</w:t>
      </w:r>
      <w:r w:rsidRPr="006E3E3E">
        <w:rPr>
          <w:sz w:val="24"/>
          <w:szCs w:val="24"/>
        </w:rPr>
        <w:t xml:space="preserve"> 41070  </w:t>
      </w:r>
    </w:p>
    <w:p w:rsidR="00B474B3" w:rsidRPr="006E3E3E" w:rsidRDefault="00B474B3" w:rsidP="002A44EF">
      <w:pPr>
        <w:rPr>
          <w:sz w:val="24"/>
          <w:szCs w:val="24"/>
        </w:rPr>
      </w:pPr>
    </w:p>
    <w:p w:rsidR="00B474B3" w:rsidRPr="00485829" w:rsidRDefault="00B474B3" w:rsidP="00CF3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48582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 w:rsidRPr="00485829">
        <w:rPr>
          <w:sz w:val="28"/>
          <w:szCs w:val="28"/>
        </w:rPr>
        <w:t>СХВАЛЕНО</w:t>
      </w:r>
    </w:p>
    <w:p w:rsidR="00B474B3" w:rsidRPr="00485829" w:rsidRDefault="00B474B3" w:rsidP="00CF3B94">
      <w:pPr>
        <w:spacing w:line="360" w:lineRule="auto"/>
        <w:rPr>
          <w:sz w:val="28"/>
          <w:szCs w:val="28"/>
        </w:rPr>
      </w:pPr>
      <w:r w:rsidRPr="00485829">
        <w:rPr>
          <w:sz w:val="28"/>
          <w:szCs w:val="28"/>
        </w:rPr>
        <w:t xml:space="preserve">                                                                      </w:t>
      </w:r>
      <w:r w:rsidRPr="007E4E9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</w:t>
      </w:r>
      <w:r w:rsidRPr="00485829">
        <w:rPr>
          <w:sz w:val="28"/>
          <w:szCs w:val="28"/>
        </w:rPr>
        <w:t>Рішення виконавчого комітету</w:t>
      </w:r>
    </w:p>
    <w:p w:rsidR="00B474B3" w:rsidRPr="007E4E9E" w:rsidRDefault="00B474B3" w:rsidP="00CF3B94">
      <w:pPr>
        <w:spacing w:line="360" w:lineRule="auto"/>
        <w:rPr>
          <w:sz w:val="32"/>
        </w:rPr>
      </w:pPr>
      <w:r w:rsidRPr="00485829">
        <w:rPr>
          <w:sz w:val="28"/>
          <w:szCs w:val="28"/>
        </w:rPr>
        <w:t xml:space="preserve">                                                                     </w:t>
      </w:r>
      <w:r w:rsidRPr="007E4E9E">
        <w:rPr>
          <w:sz w:val="28"/>
          <w:szCs w:val="28"/>
        </w:rPr>
        <w:t xml:space="preserve">  </w:t>
      </w:r>
      <w:r w:rsidR="00CF3B94">
        <w:rPr>
          <w:sz w:val="28"/>
          <w:szCs w:val="28"/>
        </w:rPr>
        <w:t xml:space="preserve">         03.03.2022  </w:t>
      </w:r>
      <w:r w:rsidRPr="00485829">
        <w:rPr>
          <w:sz w:val="28"/>
          <w:szCs w:val="28"/>
        </w:rPr>
        <w:t>№</w:t>
      </w:r>
      <w:r>
        <w:rPr>
          <w:sz w:val="28"/>
          <w:szCs w:val="28"/>
        </w:rPr>
        <w:t xml:space="preserve"> 107</w:t>
      </w:r>
    </w:p>
    <w:p w:rsidR="00B474B3" w:rsidRDefault="00B474B3" w:rsidP="002B4AB5">
      <w:pPr>
        <w:rPr>
          <w:sz w:val="32"/>
        </w:rPr>
      </w:pPr>
    </w:p>
    <w:p w:rsidR="00B474B3" w:rsidRDefault="00B474B3" w:rsidP="002B4AB5">
      <w:pPr>
        <w:rPr>
          <w:sz w:val="32"/>
        </w:rPr>
      </w:pPr>
    </w:p>
    <w:p w:rsidR="00B474B3" w:rsidRPr="00485829" w:rsidRDefault="00B474B3" w:rsidP="00613150">
      <w:pPr>
        <w:jc w:val="center"/>
        <w:rPr>
          <w:b/>
          <w:sz w:val="28"/>
          <w:szCs w:val="28"/>
        </w:rPr>
      </w:pPr>
      <w:r w:rsidRPr="00485829">
        <w:rPr>
          <w:b/>
          <w:sz w:val="28"/>
          <w:szCs w:val="28"/>
        </w:rPr>
        <w:t>ЦІЛЬОВА СОЦІАЛЬНА ПРОГРАМА</w:t>
      </w:r>
    </w:p>
    <w:p w:rsidR="00B474B3" w:rsidRPr="002E0F42" w:rsidRDefault="00B474B3" w:rsidP="002E0F42">
      <w:pPr>
        <w:jc w:val="center"/>
        <w:rPr>
          <w:b/>
          <w:spacing w:val="-2"/>
          <w:sz w:val="28"/>
          <w:szCs w:val="28"/>
        </w:rPr>
      </w:pPr>
      <w:r w:rsidRPr="00485829">
        <w:rPr>
          <w:b/>
          <w:sz w:val="28"/>
          <w:szCs w:val="28"/>
        </w:rPr>
        <w:t xml:space="preserve">підтримки сім’ї, </w:t>
      </w:r>
      <w:r>
        <w:rPr>
          <w:b/>
          <w:sz w:val="28"/>
          <w:szCs w:val="28"/>
        </w:rPr>
        <w:t xml:space="preserve">запобігання та протидії домашньому насильству та/або насильству за ознакою статі, </w:t>
      </w:r>
      <w:r w:rsidRPr="00485829">
        <w:rPr>
          <w:b/>
          <w:sz w:val="28"/>
          <w:szCs w:val="28"/>
        </w:rPr>
        <w:t>забезпечення гендерної рівності</w:t>
      </w:r>
      <w:r>
        <w:rPr>
          <w:b/>
          <w:spacing w:val="-2"/>
          <w:sz w:val="28"/>
          <w:szCs w:val="28"/>
        </w:rPr>
        <w:t xml:space="preserve"> </w:t>
      </w:r>
      <w:r w:rsidRPr="00485829">
        <w:rPr>
          <w:b/>
          <w:spacing w:val="-2"/>
          <w:sz w:val="28"/>
          <w:szCs w:val="28"/>
        </w:rPr>
        <w:t xml:space="preserve">та </w:t>
      </w:r>
      <w:r w:rsidRPr="00485829">
        <w:rPr>
          <w:b/>
          <w:sz w:val="28"/>
          <w:szCs w:val="28"/>
        </w:rPr>
        <w:t>протидії</w:t>
      </w:r>
      <w:r w:rsidRPr="00485829">
        <w:rPr>
          <w:b/>
          <w:spacing w:val="6"/>
          <w:sz w:val="28"/>
          <w:szCs w:val="28"/>
        </w:rPr>
        <w:t xml:space="preserve"> </w:t>
      </w:r>
      <w:r w:rsidRPr="00485829">
        <w:rPr>
          <w:b/>
          <w:sz w:val="28"/>
          <w:szCs w:val="28"/>
        </w:rPr>
        <w:t>торгівлі</w:t>
      </w:r>
      <w:r w:rsidRPr="00485829">
        <w:rPr>
          <w:b/>
          <w:spacing w:val="-3"/>
          <w:sz w:val="28"/>
          <w:szCs w:val="28"/>
        </w:rPr>
        <w:t xml:space="preserve"> </w:t>
      </w:r>
      <w:r w:rsidRPr="00485829">
        <w:rPr>
          <w:b/>
          <w:sz w:val="28"/>
          <w:szCs w:val="28"/>
        </w:rPr>
        <w:t>людьми</w:t>
      </w:r>
      <w:r>
        <w:rPr>
          <w:b/>
          <w:spacing w:val="-2"/>
          <w:sz w:val="28"/>
          <w:szCs w:val="28"/>
        </w:rPr>
        <w:t xml:space="preserve"> </w:t>
      </w:r>
      <w:r w:rsidRPr="00485829">
        <w:rPr>
          <w:b/>
          <w:sz w:val="28"/>
          <w:szCs w:val="28"/>
        </w:rPr>
        <w:t>на</w:t>
      </w:r>
      <w:r w:rsidRPr="00485829">
        <w:rPr>
          <w:b/>
          <w:spacing w:val="-3"/>
          <w:sz w:val="28"/>
          <w:szCs w:val="28"/>
        </w:rPr>
        <w:t xml:space="preserve"> </w:t>
      </w:r>
      <w:r w:rsidRPr="00485829">
        <w:rPr>
          <w:b/>
          <w:sz w:val="28"/>
          <w:szCs w:val="28"/>
        </w:rPr>
        <w:t>2022-2025 роки</w:t>
      </w:r>
    </w:p>
    <w:p w:rsidR="00B474B3" w:rsidRPr="00485829" w:rsidRDefault="00B474B3" w:rsidP="00613150">
      <w:pPr>
        <w:jc w:val="center"/>
        <w:rPr>
          <w:b/>
          <w:sz w:val="28"/>
          <w:szCs w:val="28"/>
        </w:rPr>
      </w:pPr>
    </w:p>
    <w:p w:rsidR="00B474B3" w:rsidRPr="002B4AB5" w:rsidRDefault="00B474B3" w:rsidP="002B4AB5">
      <w:pPr>
        <w:rPr>
          <w:sz w:val="28"/>
          <w:szCs w:val="28"/>
        </w:rPr>
      </w:pPr>
      <w:r w:rsidRPr="002B4AB5">
        <w:rPr>
          <w:sz w:val="28"/>
          <w:szCs w:val="28"/>
        </w:rPr>
        <w:t xml:space="preserve">                                           </w:t>
      </w:r>
      <w:r w:rsidRPr="007B75F2">
        <w:rPr>
          <w:sz w:val="28"/>
          <w:szCs w:val="28"/>
        </w:rPr>
        <w:t xml:space="preserve">                    </w:t>
      </w:r>
      <w:r w:rsidRPr="002B4AB5">
        <w:rPr>
          <w:sz w:val="28"/>
          <w:szCs w:val="28"/>
        </w:rPr>
        <w:t xml:space="preserve"> Зміст</w:t>
      </w:r>
    </w:p>
    <w:p w:rsidR="00B474B3" w:rsidRPr="002B4AB5" w:rsidRDefault="00B474B3" w:rsidP="002B4AB5">
      <w:pPr>
        <w:rPr>
          <w:sz w:val="28"/>
          <w:szCs w:val="28"/>
        </w:rPr>
      </w:pPr>
      <w:r>
        <w:rPr>
          <w:sz w:val="28"/>
          <w:szCs w:val="28"/>
        </w:rPr>
        <w:t>І. Паспорт П</w:t>
      </w:r>
      <w:r w:rsidRPr="002B4AB5">
        <w:rPr>
          <w:sz w:val="28"/>
          <w:szCs w:val="28"/>
        </w:rPr>
        <w:t>рограми</w:t>
      </w:r>
    </w:p>
    <w:p w:rsidR="00B474B3" w:rsidRDefault="00B474B3" w:rsidP="002B4AB5">
      <w:pPr>
        <w:rPr>
          <w:sz w:val="28"/>
          <w:szCs w:val="28"/>
        </w:rPr>
      </w:pPr>
      <w:r w:rsidRPr="002B4AB5">
        <w:rPr>
          <w:sz w:val="28"/>
          <w:szCs w:val="28"/>
        </w:rPr>
        <w:t>ІІ. Загальні положення</w:t>
      </w:r>
    </w:p>
    <w:p w:rsidR="00B474B3" w:rsidRDefault="00B474B3" w:rsidP="002B4AB5">
      <w:pPr>
        <w:rPr>
          <w:sz w:val="28"/>
          <w:szCs w:val="28"/>
        </w:rPr>
      </w:pPr>
      <w:r>
        <w:rPr>
          <w:sz w:val="28"/>
          <w:szCs w:val="28"/>
        </w:rPr>
        <w:t>ІІІ. Визначення проблем, на розв’язання яких спрямована Програма</w:t>
      </w:r>
    </w:p>
    <w:p w:rsidR="00B474B3" w:rsidRDefault="00B474B3" w:rsidP="002B4AB5">
      <w:pPr>
        <w:rPr>
          <w:sz w:val="28"/>
          <w:szCs w:val="28"/>
        </w:rPr>
      </w:pPr>
      <w:r>
        <w:rPr>
          <w:sz w:val="28"/>
          <w:szCs w:val="28"/>
        </w:rPr>
        <w:t>ІV. Мета Програми</w:t>
      </w:r>
    </w:p>
    <w:p w:rsidR="00B474B3" w:rsidRPr="00350425" w:rsidRDefault="00B474B3" w:rsidP="00350425">
      <w:pPr>
        <w:rPr>
          <w:sz w:val="28"/>
          <w:szCs w:val="28"/>
        </w:rPr>
      </w:pPr>
      <w:proofErr w:type="gramStart"/>
      <w:r w:rsidRPr="00350425">
        <w:rPr>
          <w:sz w:val="28"/>
          <w:szCs w:val="28"/>
          <w:lang w:val="en-US"/>
        </w:rPr>
        <w:t>V</w:t>
      </w:r>
      <w:r w:rsidRPr="00350425">
        <w:rPr>
          <w:sz w:val="28"/>
          <w:szCs w:val="28"/>
        </w:rPr>
        <w:t>.</w:t>
      </w:r>
      <w:r w:rsidRPr="00350425">
        <w:rPr>
          <w:sz w:val="28"/>
          <w:szCs w:val="28"/>
          <w:lang w:val="ru-RU"/>
        </w:rPr>
        <w:t xml:space="preserve"> </w:t>
      </w:r>
      <w:proofErr w:type="spellStart"/>
      <w:r w:rsidRPr="00350425">
        <w:rPr>
          <w:sz w:val="28"/>
          <w:szCs w:val="28"/>
        </w:rPr>
        <w:t>Обгрунтування</w:t>
      </w:r>
      <w:proofErr w:type="spellEnd"/>
      <w:r w:rsidRPr="00350425">
        <w:rPr>
          <w:sz w:val="28"/>
          <w:szCs w:val="28"/>
        </w:rPr>
        <w:t xml:space="preserve"> шляхів і засобів розв’язання проблеми, терміни виконання Програми.</w:t>
      </w:r>
      <w:proofErr w:type="gramEnd"/>
    </w:p>
    <w:p w:rsidR="00B474B3" w:rsidRPr="00350425" w:rsidRDefault="00B474B3" w:rsidP="00350425">
      <w:pPr>
        <w:rPr>
          <w:sz w:val="28"/>
          <w:szCs w:val="28"/>
        </w:rPr>
      </w:pPr>
      <w:r w:rsidRPr="00350425">
        <w:rPr>
          <w:sz w:val="28"/>
          <w:szCs w:val="28"/>
        </w:rPr>
        <w:t>VІ</w:t>
      </w:r>
      <w:r w:rsidRPr="00350425">
        <w:rPr>
          <w:b/>
          <w:bCs/>
          <w:sz w:val="28"/>
          <w:szCs w:val="28"/>
        </w:rPr>
        <w:t xml:space="preserve"> . </w:t>
      </w:r>
      <w:r w:rsidRPr="00350425">
        <w:rPr>
          <w:sz w:val="28"/>
          <w:szCs w:val="28"/>
        </w:rPr>
        <w:t>Завдання</w:t>
      </w:r>
      <w:r w:rsidRPr="00350425">
        <w:rPr>
          <w:spacing w:val="-4"/>
          <w:sz w:val="28"/>
          <w:szCs w:val="28"/>
        </w:rPr>
        <w:t xml:space="preserve"> </w:t>
      </w:r>
      <w:r w:rsidRPr="00350425">
        <w:rPr>
          <w:sz w:val="28"/>
          <w:szCs w:val="28"/>
        </w:rPr>
        <w:t>та</w:t>
      </w:r>
      <w:r w:rsidRPr="00350425">
        <w:rPr>
          <w:spacing w:val="-4"/>
          <w:sz w:val="28"/>
          <w:szCs w:val="28"/>
        </w:rPr>
        <w:t xml:space="preserve"> </w:t>
      </w:r>
      <w:r w:rsidRPr="00350425">
        <w:rPr>
          <w:sz w:val="28"/>
          <w:szCs w:val="28"/>
        </w:rPr>
        <w:t>заходи</w:t>
      </w:r>
      <w:r w:rsidRPr="00350425">
        <w:rPr>
          <w:spacing w:val="-5"/>
          <w:sz w:val="28"/>
          <w:szCs w:val="28"/>
        </w:rPr>
        <w:t xml:space="preserve"> П</w:t>
      </w:r>
      <w:r w:rsidRPr="00350425">
        <w:rPr>
          <w:sz w:val="28"/>
          <w:szCs w:val="28"/>
        </w:rPr>
        <w:t>рограми</w:t>
      </w:r>
    </w:p>
    <w:p w:rsidR="00B474B3" w:rsidRPr="00350425" w:rsidRDefault="00B474B3" w:rsidP="00350425">
      <w:pPr>
        <w:pStyle w:val="1"/>
        <w:tabs>
          <w:tab w:val="left" w:pos="2239"/>
        </w:tabs>
        <w:ind w:left="0" w:right="22" w:firstLine="0"/>
        <w:jc w:val="left"/>
        <w:rPr>
          <w:rFonts w:ascii="Times New Roman" w:hAnsi="Times New Roman"/>
          <w:b w:val="0"/>
          <w:sz w:val="28"/>
          <w:szCs w:val="28"/>
        </w:rPr>
      </w:pPr>
      <w:r w:rsidRPr="00350425">
        <w:rPr>
          <w:rFonts w:ascii="Times New Roman" w:hAnsi="Times New Roman"/>
          <w:b w:val="0"/>
          <w:sz w:val="28"/>
          <w:szCs w:val="28"/>
        </w:rPr>
        <w:t>VІІ.</w:t>
      </w:r>
      <w:r w:rsidRPr="00350425"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r w:rsidRPr="00350425">
        <w:rPr>
          <w:rFonts w:ascii="Times New Roman" w:hAnsi="Times New Roman"/>
          <w:b w:val="0"/>
          <w:sz w:val="28"/>
          <w:szCs w:val="28"/>
        </w:rPr>
        <w:t>Очікувані</w:t>
      </w:r>
      <w:r w:rsidRPr="00350425">
        <w:rPr>
          <w:rFonts w:ascii="Times New Roman" w:hAnsi="Times New Roman"/>
          <w:b w:val="0"/>
          <w:spacing w:val="-7"/>
          <w:sz w:val="28"/>
          <w:szCs w:val="28"/>
        </w:rPr>
        <w:t xml:space="preserve"> </w:t>
      </w:r>
      <w:r w:rsidRPr="00350425">
        <w:rPr>
          <w:rFonts w:ascii="Times New Roman" w:hAnsi="Times New Roman"/>
          <w:b w:val="0"/>
          <w:sz w:val="28"/>
          <w:szCs w:val="28"/>
        </w:rPr>
        <w:t>результати</w:t>
      </w:r>
      <w:r w:rsidRPr="00350425">
        <w:rPr>
          <w:rFonts w:ascii="Times New Roman" w:hAnsi="Times New Roman"/>
          <w:b w:val="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7"/>
          <w:sz w:val="28"/>
          <w:szCs w:val="28"/>
        </w:rPr>
        <w:t>П</w:t>
      </w:r>
      <w:r w:rsidRPr="00350425">
        <w:rPr>
          <w:rFonts w:ascii="Times New Roman" w:hAnsi="Times New Roman"/>
          <w:b w:val="0"/>
          <w:sz w:val="28"/>
          <w:szCs w:val="28"/>
        </w:rPr>
        <w:t>рограми</w:t>
      </w:r>
    </w:p>
    <w:p w:rsidR="00B474B3" w:rsidRDefault="00B474B3" w:rsidP="00F82A03">
      <w:pPr>
        <w:pStyle w:val="1"/>
        <w:tabs>
          <w:tab w:val="left" w:pos="2239"/>
        </w:tabs>
        <w:ind w:left="0" w:right="22" w:firstLine="0"/>
        <w:jc w:val="left"/>
        <w:rPr>
          <w:b w:val="0"/>
          <w:sz w:val="28"/>
          <w:szCs w:val="28"/>
        </w:rPr>
      </w:pPr>
      <w:proofErr w:type="spellStart"/>
      <w:r w:rsidRPr="00F82A03">
        <w:rPr>
          <w:rFonts w:ascii="Times New Roman" w:hAnsi="Times New Roman"/>
          <w:b w:val="0"/>
          <w:sz w:val="28"/>
          <w:szCs w:val="28"/>
        </w:rPr>
        <w:t>V</w:t>
      </w:r>
      <w:r>
        <w:rPr>
          <w:rFonts w:ascii="Times New Roman" w:hAnsi="Times New Roman"/>
          <w:b w:val="0"/>
          <w:sz w:val="28"/>
          <w:szCs w:val="28"/>
        </w:rPr>
        <w:t>ІІІ</w:t>
      </w:r>
      <w:r w:rsidRPr="00F82A03">
        <w:rPr>
          <w:rFonts w:ascii="Times New Roman" w:hAnsi="Times New Roman"/>
          <w:b w:val="0"/>
          <w:sz w:val="28"/>
          <w:szCs w:val="28"/>
        </w:rPr>
        <w:t>.</w:t>
      </w:r>
      <w:r w:rsidRPr="00F82A03">
        <w:rPr>
          <w:b w:val="0"/>
          <w:sz w:val="28"/>
          <w:szCs w:val="28"/>
        </w:rPr>
        <w:t>Фінансове</w:t>
      </w:r>
      <w:proofErr w:type="spellEnd"/>
      <w:r w:rsidRPr="00F82A03">
        <w:rPr>
          <w:b w:val="0"/>
          <w:spacing w:val="-7"/>
          <w:sz w:val="28"/>
          <w:szCs w:val="28"/>
        </w:rPr>
        <w:t xml:space="preserve"> </w:t>
      </w:r>
      <w:r w:rsidRPr="00F82A03">
        <w:rPr>
          <w:b w:val="0"/>
          <w:sz w:val="28"/>
          <w:szCs w:val="28"/>
        </w:rPr>
        <w:t>забезпечення</w:t>
      </w:r>
      <w:r w:rsidRPr="00F82A03">
        <w:rPr>
          <w:b w:val="0"/>
          <w:spacing w:val="-4"/>
          <w:sz w:val="28"/>
          <w:szCs w:val="28"/>
        </w:rPr>
        <w:t xml:space="preserve"> </w:t>
      </w:r>
      <w:r w:rsidRPr="00F82A03">
        <w:rPr>
          <w:b w:val="0"/>
          <w:sz w:val="28"/>
          <w:szCs w:val="28"/>
        </w:rPr>
        <w:t>Програми</w:t>
      </w:r>
    </w:p>
    <w:p w:rsidR="00B474B3" w:rsidRPr="00350425" w:rsidRDefault="00B474B3" w:rsidP="00F82A03">
      <w:pPr>
        <w:pStyle w:val="1"/>
        <w:tabs>
          <w:tab w:val="left" w:pos="2239"/>
        </w:tabs>
        <w:ind w:left="0" w:right="22"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>ІХ. Координація та контроль за ходом виконання Програми</w:t>
      </w:r>
    </w:p>
    <w:p w:rsidR="00B474B3" w:rsidRDefault="00B474B3">
      <w:pPr>
        <w:pStyle w:val="a3"/>
        <w:ind w:left="0"/>
        <w:jc w:val="left"/>
        <w:rPr>
          <w:sz w:val="30"/>
        </w:rPr>
      </w:pPr>
    </w:p>
    <w:p w:rsidR="00B474B3" w:rsidRPr="00BE0FB6" w:rsidRDefault="00B474B3" w:rsidP="002B4AB5">
      <w:pPr>
        <w:pStyle w:val="1"/>
        <w:tabs>
          <w:tab w:val="left" w:pos="2982"/>
        </w:tabs>
        <w:ind w:left="2700" w:firstLine="0"/>
        <w:jc w:val="left"/>
        <w:rPr>
          <w:rFonts w:ascii="Times New Roman" w:hAnsi="Times New Roman"/>
          <w:sz w:val="28"/>
          <w:szCs w:val="28"/>
        </w:rPr>
      </w:pPr>
      <w:bookmarkStart w:id="0" w:name="_TOC_250005"/>
      <w:r w:rsidRPr="00D9436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E0FB6">
        <w:rPr>
          <w:rFonts w:ascii="Times New Roman" w:hAnsi="Times New Roman"/>
          <w:sz w:val="28"/>
          <w:szCs w:val="28"/>
        </w:rPr>
        <w:t>І. Паспорт</w:t>
      </w:r>
      <w:r w:rsidRPr="00BE0FB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FB6">
        <w:rPr>
          <w:rFonts w:ascii="Times New Roman" w:hAnsi="Times New Roman"/>
          <w:spacing w:val="65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П</w:t>
      </w:r>
      <w:r w:rsidRPr="00BE0FB6">
        <w:rPr>
          <w:rFonts w:ascii="Times New Roman" w:hAnsi="Times New Roman"/>
          <w:sz w:val="28"/>
          <w:szCs w:val="28"/>
        </w:rPr>
        <w:t>рограми</w:t>
      </w:r>
    </w:p>
    <w:p w:rsidR="00B474B3" w:rsidRDefault="00B474B3">
      <w:pPr>
        <w:pStyle w:val="a3"/>
        <w:spacing w:before="7"/>
        <w:ind w:left="0"/>
        <w:jc w:val="left"/>
        <w:rPr>
          <w:b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3842"/>
        <w:gridCol w:w="4917"/>
      </w:tblGrid>
      <w:tr w:rsidR="00B474B3">
        <w:trPr>
          <w:trHeight w:val="642"/>
        </w:trPr>
        <w:tc>
          <w:tcPr>
            <w:tcW w:w="636" w:type="dxa"/>
          </w:tcPr>
          <w:p w:rsidR="00B474B3" w:rsidRDefault="00B474B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42" w:type="dxa"/>
          </w:tcPr>
          <w:p w:rsidR="00B474B3" w:rsidRDefault="00B474B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Ініціатор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</w:p>
          <w:p w:rsidR="00B474B3" w:rsidRDefault="00B474B3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4917" w:type="dxa"/>
          </w:tcPr>
          <w:p w:rsidR="00B474B3" w:rsidRDefault="00B474B3" w:rsidP="007D386F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Управління соціального захисту населення </w:t>
            </w:r>
          </w:p>
        </w:tc>
      </w:tr>
      <w:tr w:rsidR="00B474B3">
        <w:trPr>
          <w:trHeight w:val="642"/>
        </w:trPr>
        <w:tc>
          <w:tcPr>
            <w:tcW w:w="636" w:type="dxa"/>
          </w:tcPr>
          <w:p w:rsidR="00B474B3" w:rsidRDefault="00B474B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42" w:type="dxa"/>
          </w:tcPr>
          <w:p w:rsidR="00B474B3" w:rsidRDefault="00B474B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17" w:type="dxa"/>
          </w:tcPr>
          <w:p w:rsidR="00B474B3" w:rsidRDefault="00B474B3" w:rsidP="007D386F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Рішення виконавчого комітету Нововолинської міської ради від</w:t>
            </w:r>
          </w:p>
          <w:p w:rsidR="00B474B3" w:rsidRDefault="00B474B3" w:rsidP="007D386F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___________№ ____</w:t>
            </w:r>
          </w:p>
        </w:tc>
      </w:tr>
      <w:tr w:rsidR="00B474B3">
        <w:trPr>
          <w:trHeight w:val="645"/>
        </w:trPr>
        <w:tc>
          <w:tcPr>
            <w:tcW w:w="636" w:type="dxa"/>
          </w:tcPr>
          <w:p w:rsidR="00B474B3" w:rsidRDefault="00B474B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42" w:type="dxa"/>
          </w:tcPr>
          <w:p w:rsidR="00B474B3" w:rsidRDefault="00B474B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Розробник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917" w:type="dxa"/>
          </w:tcPr>
          <w:p w:rsidR="00B474B3" w:rsidRDefault="00B474B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Управління соціального захисту населення</w:t>
            </w:r>
          </w:p>
        </w:tc>
      </w:tr>
      <w:tr w:rsidR="00B474B3">
        <w:trPr>
          <w:trHeight w:val="964"/>
        </w:trPr>
        <w:tc>
          <w:tcPr>
            <w:tcW w:w="636" w:type="dxa"/>
          </w:tcPr>
          <w:p w:rsidR="00B474B3" w:rsidRDefault="00B474B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42" w:type="dxa"/>
          </w:tcPr>
          <w:p w:rsidR="00B474B3" w:rsidRDefault="00B474B3">
            <w:pPr>
              <w:pStyle w:val="TableParagraph"/>
              <w:ind w:left="107" w:right="774"/>
              <w:jc w:val="left"/>
              <w:rPr>
                <w:sz w:val="28"/>
              </w:rPr>
            </w:pPr>
            <w:r>
              <w:rPr>
                <w:sz w:val="28"/>
              </w:rPr>
              <w:t>Відповідальні виконавці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917" w:type="dxa"/>
          </w:tcPr>
          <w:p w:rsidR="00B474B3" w:rsidRDefault="00B474B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Управління соціального захисту населення</w:t>
            </w:r>
          </w:p>
        </w:tc>
      </w:tr>
      <w:tr w:rsidR="00B474B3">
        <w:trPr>
          <w:trHeight w:val="966"/>
        </w:trPr>
        <w:tc>
          <w:tcPr>
            <w:tcW w:w="636" w:type="dxa"/>
          </w:tcPr>
          <w:p w:rsidR="00B474B3" w:rsidRDefault="00B474B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42" w:type="dxa"/>
          </w:tcPr>
          <w:p w:rsidR="00B474B3" w:rsidRDefault="00B474B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917" w:type="dxa"/>
          </w:tcPr>
          <w:p w:rsidR="00B474B3" w:rsidRDefault="00B474B3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Управління соціального захисту населення, служба у справах дітей, Нововолинський міський центр соціальних служб, управління освіти, Відділення № 1 (м. Нововолинськ) Володимир-Волинського районного відділу поліції </w:t>
            </w:r>
            <w:proofErr w:type="spellStart"/>
            <w:r>
              <w:rPr>
                <w:sz w:val="28"/>
              </w:rPr>
              <w:t>ГУНП</w:t>
            </w:r>
            <w:proofErr w:type="spellEnd"/>
            <w:r>
              <w:rPr>
                <w:sz w:val="28"/>
              </w:rPr>
              <w:t xml:space="preserve">  у Волинській області, КНП «Нововолинський центр ПМСД», Нововолинська міська філія Волинського обласного центру </w:t>
            </w:r>
            <w:r>
              <w:rPr>
                <w:sz w:val="28"/>
              </w:rPr>
              <w:lastRenderedPageBreak/>
              <w:t>зайнятості, відділ культури, КНП «Нововолинська ЦМЛ», Нововолинський міський відділ РАЦС, Сектор Нововолинське бюро правової допомоги відділу безоплатної правової допомоги Володимир-Волинського місцевого центру надання безоплатної вторинної правової допомоги</w:t>
            </w:r>
          </w:p>
        </w:tc>
      </w:tr>
      <w:tr w:rsidR="00B474B3">
        <w:trPr>
          <w:trHeight w:val="321"/>
        </w:trPr>
        <w:tc>
          <w:tcPr>
            <w:tcW w:w="636" w:type="dxa"/>
          </w:tcPr>
          <w:p w:rsidR="00B474B3" w:rsidRDefault="00B474B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3842" w:type="dxa"/>
          </w:tcPr>
          <w:p w:rsidR="00B474B3" w:rsidRDefault="00B474B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917" w:type="dxa"/>
          </w:tcPr>
          <w:p w:rsidR="00B474B3" w:rsidRDefault="00B474B3" w:rsidP="007D386F">
            <w:pPr>
              <w:pStyle w:val="TableParagraph"/>
              <w:spacing w:line="301" w:lineRule="exact"/>
              <w:ind w:left="979"/>
              <w:jc w:val="left"/>
              <w:rPr>
                <w:sz w:val="28"/>
              </w:rPr>
            </w:pPr>
            <w:r>
              <w:rPr>
                <w:sz w:val="28"/>
              </w:rPr>
              <w:t>2022-2025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</w:p>
        </w:tc>
      </w:tr>
      <w:tr w:rsidR="00B474B3">
        <w:trPr>
          <w:trHeight w:val="645"/>
        </w:trPr>
        <w:tc>
          <w:tcPr>
            <w:tcW w:w="636" w:type="dxa"/>
          </w:tcPr>
          <w:p w:rsidR="00B474B3" w:rsidRDefault="00B474B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42" w:type="dxa"/>
          </w:tcPr>
          <w:p w:rsidR="00B474B3" w:rsidRDefault="00B474B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Перелік джерел</w:t>
            </w:r>
          </w:p>
          <w:p w:rsidR="00B474B3" w:rsidRDefault="00B474B3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фінансування Програми</w:t>
            </w:r>
          </w:p>
        </w:tc>
        <w:tc>
          <w:tcPr>
            <w:tcW w:w="4917" w:type="dxa"/>
          </w:tcPr>
          <w:p w:rsidR="00B474B3" w:rsidRDefault="00B474B3" w:rsidP="00F50675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Бюджет Нововолинської міської територіальної громади</w:t>
            </w:r>
          </w:p>
        </w:tc>
      </w:tr>
      <w:tr w:rsidR="00B474B3">
        <w:trPr>
          <w:trHeight w:val="1286"/>
        </w:trPr>
        <w:tc>
          <w:tcPr>
            <w:tcW w:w="636" w:type="dxa"/>
          </w:tcPr>
          <w:p w:rsidR="00B474B3" w:rsidRDefault="00B474B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42" w:type="dxa"/>
          </w:tcPr>
          <w:p w:rsidR="00B474B3" w:rsidRDefault="00B474B3">
            <w:pPr>
              <w:pStyle w:val="TableParagraph"/>
              <w:ind w:left="107" w:right="1206"/>
              <w:jc w:val="left"/>
              <w:rPr>
                <w:sz w:val="28"/>
              </w:rPr>
            </w:pPr>
            <w:r>
              <w:rPr>
                <w:sz w:val="28"/>
              </w:rPr>
              <w:t>Загальний обсяг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фінансових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ресурсів,</w:t>
            </w:r>
          </w:p>
          <w:p w:rsidR="00B474B3" w:rsidRDefault="00B474B3">
            <w:pPr>
              <w:pStyle w:val="TableParagraph"/>
              <w:tabs>
                <w:tab w:val="left" w:pos="1821"/>
                <w:tab w:val="left" w:pos="2587"/>
              </w:tabs>
              <w:spacing w:line="322" w:lineRule="exact"/>
              <w:ind w:left="107" w:right="98"/>
              <w:jc w:val="left"/>
              <w:rPr>
                <w:sz w:val="28"/>
              </w:rPr>
            </w:pPr>
            <w:r>
              <w:rPr>
                <w:sz w:val="28"/>
              </w:rPr>
              <w:t>необхідних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</w:p>
        </w:tc>
        <w:tc>
          <w:tcPr>
            <w:tcW w:w="4917" w:type="dxa"/>
          </w:tcPr>
          <w:p w:rsidR="00B474B3" w:rsidRDefault="00B474B3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:rsidR="00B474B3" w:rsidRPr="00BE245E" w:rsidRDefault="00B474B3">
            <w:pPr>
              <w:pStyle w:val="TableParagraph"/>
              <w:ind w:left="0"/>
              <w:jc w:val="left"/>
              <w:rPr>
                <w:sz w:val="30"/>
              </w:rPr>
            </w:pPr>
            <w:r>
              <w:rPr>
                <w:b/>
                <w:sz w:val="30"/>
              </w:rPr>
              <w:t xml:space="preserve">                              </w:t>
            </w:r>
            <w:r>
              <w:rPr>
                <w:sz w:val="30"/>
              </w:rPr>
              <w:t>64000</w:t>
            </w:r>
          </w:p>
          <w:p w:rsidR="00B474B3" w:rsidRDefault="00B474B3">
            <w:pPr>
              <w:pStyle w:val="TableParagraph"/>
              <w:spacing w:before="267" w:line="308" w:lineRule="exact"/>
              <w:ind w:left="979"/>
              <w:jc w:val="left"/>
              <w:rPr>
                <w:sz w:val="28"/>
              </w:rPr>
            </w:pPr>
          </w:p>
        </w:tc>
      </w:tr>
      <w:tr w:rsidR="00B474B3" w:rsidTr="0079112E">
        <w:trPr>
          <w:trHeight w:val="492"/>
        </w:trPr>
        <w:tc>
          <w:tcPr>
            <w:tcW w:w="636" w:type="dxa"/>
          </w:tcPr>
          <w:p w:rsidR="00B474B3" w:rsidRDefault="00B474B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</w:p>
        </w:tc>
        <w:tc>
          <w:tcPr>
            <w:tcW w:w="3842" w:type="dxa"/>
          </w:tcPr>
          <w:p w:rsidR="00B474B3" w:rsidRDefault="00B474B3">
            <w:pPr>
              <w:pStyle w:val="TableParagraph"/>
              <w:ind w:left="107" w:right="1206"/>
              <w:jc w:val="left"/>
              <w:rPr>
                <w:sz w:val="28"/>
              </w:rPr>
            </w:pPr>
            <w:r>
              <w:rPr>
                <w:sz w:val="28"/>
              </w:rPr>
              <w:t>у тому числі:</w:t>
            </w:r>
          </w:p>
        </w:tc>
        <w:tc>
          <w:tcPr>
            <w:tcW w:w="4917" w:type="dxa"/>
          </w:tcPr>
          <w:p w:rsidR="00B474B3" w:rsidRDefault="00B474B3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</w:tc>
      </w:tr>
      <w:tr w:rsidR="00B474B3">
        <w:trPr>
          <w:trHeight w:val="321"/>
        </w:trPr>
        <w:tc>
          <w:tcPr>
            <w:tcW w:w="636" w:type="dxa"/>
          </w:tcPr>
          <w:p w:rsidR="00B474B3" w:rsidRDefault="00B474B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842" w:type="dxa"/>
          </w:tcPr>
          <w:p w:rsidR="00B474B3" w:rsidRPr="002F54A9" w:rsidRDefault="00B474B3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54A9">
              <w:rPr>
                <w:sz w:val="28"/>
                <w:szCs w:val="28"/>
              </w:rPr>
              <w:t xml:space="preserve">оштів бюджету </w:t>
            </w:r>
            <w:r>
              <w:rPr>
                <w:sz w:val="28"/>
                <w:szCs w:val="28"/>
              </w:rPr>
              <w:t xml:space="preserve">Нововолинської </w:t>
            </w:r>
            <w:r w:rsidRPr="002F54A9">
              <w:rPr>
                <w:sz w:val="28"/>
                <w:szCs w:val="28"/>
              </w:rPr>
              <w:t>міської територіальної громади</w:t>
            </w:r>
          </w:p>
        </w:tc>
        <w:tc>
          <w:tcPr>
            <w:tcW w:w="4917" w:type="dxa"/>
          </w:tcPr>
          <w:p w:rsidR="00B474B3" w:rsidRPr="00BE245E" w:rsidRDefault="00B474B3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BE245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64000</w:t>
            </w:r>
          </w:p>
        </w:tc>
      </w:tr>
    </w:tbl>
    <w:p w:rsidR="00B474B3" w:rsidRDefault="00B474B3">
      <w:pPr>
        <w:pStyle w:val="a3"/>
        <w:ind w:left="0"/>
        <w:jc w:val="left"/>
        <w:rPr>
          <w:b/>
        </w:rPr>
      </w:pPr>
    </w:p>
    <w:p w:rsidR="00B474B3" w:rsidRPr="00643E84" w:rsidRDefault="00B474B3" w:rsidP="002B4AB5">
      <w:pPr>
        <w:pStyle w:val="1"/>
        <w:tabs>
          <w:tab w:val="left" w:pos="3845"/>
        </w:tabs>
        <w:spacing w:before="1"/>
        <w:ind w:left="280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ІІ. </w:t>
      </w:r>
      <w:r w:rsidRPr="00643E84">
        <w:rPr>
          <w:rFonts w:ascii="Times New Roman" w:hAnsi="Times New Roman"/>
          <w:sz w:val="28"/>
          <w:szCs w:val="28"/>
        </w:rPr>
        <w:t>Загальні</w:t>
      </w:r>
      <w:r w:rsidRPr="00643E8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3E84">
        <w:rPr>
          <w:rFonts w:ascii="Times New Roman" w:hAnsi="Times New Roman"/>
          <w:sz w:val="28"/>
          <w:szCs w:val="28"/>
        </w:rPr>
        <w:t>положення</w:t>
      </w:r>
    </w:p>
    <w:p w:rsidR="00B474B3" w:rsidRPr="00580FAB" w:rsidRDefault="00B474B3" w:rsidP="00580FAB">
      <w:pPr>
        <w:pStyle w:val="a3"/>
        <w:spacing w:before="1"/>
        <w:ind w:right="120" w:firstLine="707"/>
        <w:rPr>
          <w:sz w:val="28"/>
          <w:szCs w:val="28"/>
        </w:rPr>
      </w:pPr>
      <w:r w:rsidRPr="00580FAB">
        <w:rPr>
          <w:sz w:val="28"/>
          <w:szCs w:val="28"/>
        </w:rPr>
        <w:t xml:space="preserve">Цільову соціальну 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програму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підтримки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сім’ї,</w:t>
      </w:r>
      <w:r w:rsidRPr="00580FA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запобігання та протидії домашньому насильству та/або насильству за ознакою статі, </w:t>
      </w:r>
      <w:r w:rsidRPr="00166B34">
        <w:rPr>
          <w:spacing w:val="1"/>
          <w:sz w:val="28"/>
          <w:szCs w:val="28"/>
        </w:rPr>
        <w:t xml:space="preserve">забезпечення </w:t>
      </w:r>
      <w:r w:rsidRPr="00580FAB">
        <w:rPr>
          <w:sz w:val="28"/>
          <w:szCs w:val="28"/>
        </w:rPr>
        <w:t>гендерної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рівності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та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проти</w:t>
      </w:r>
      <w:r>
        <w:rPr>
          <w:sz w:val="28"/>
          <w:szCs w:val="28"/>
        </w:rPr>
        <w:t>дії торгівлі людьми на період 2022-2025 роки (далі – П</w:t>
      </w:r>
      <w:r w:rsidRPr="00580FAB">
        <w:rPr>
          <w:sz w:val="28"/>
          <w:szCs w:val="28"/>
        </w:rPr>
        <w:t>рограма)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розроблено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відповідно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до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Конституції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України,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Сімейного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кодексу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України,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законів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України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«Про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охорону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дитинства»,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«Про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запобігання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та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протидію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домашньому насильству», «Про протидію торгівлі людьми», «Про забезпечення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рівних прав та можливостей жінок і чоловіків», Указу Президента України від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 xml:space="preserve">30.09.2019 </w:t>
      </w:r>
      <w:r>
        <w:rPr>
          <w:sz w:val="28"/>
          <w:szCs w:val="28"/>
        </w:rPr>
        <w:t xml:space="preserve"> </w:t>
      </w:r>
      <w:r w:rsidRPr="00580FAB">
        <w:rPr>
          <w:sz w:val="28"/>
          <w:szCs w:val="28"/>
        </w:rPr>
        <w:t>№ 722/2019 «Про Цілі сталого розвитку України на період до 2030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року», Указу Президента України від 21.09.2020 № 398/2020 «Про невідкладні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заходи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із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запобігання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та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протидії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домашньому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насильству,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насильству</w:t>
      </w:r>
      <w:r w:rsidRPr="00580FAB">
        <w:rPr>
          <w:spacing w:val="70"/>
          <w:sz w:val="28"/>
          <w:szCs w:val="28"/>
        </w:rPr>
        <w:t xml:space="preserve"> </w:t>
      </w:r>
      <w:r w:rsidRPr="00580FAB">
        <w:rPr>
          <w:sz w:val="28"/>
          <w:szCs w:val="28"/>
        </w:rPr>
        <w:t>за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ознакою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статі,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захисту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прав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осіб,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які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постраждали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від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такого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насильства»,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Програми діяльності Кабінету Міністрів України,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затвердженої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постановою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Кабінету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Міністрів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України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від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12.06.2020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№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471</w:t>
      </w:r>
      <w:r>
        <w:rPr>
          <w:sz w:val="28"/>
          <w:szCs w:val="28"/>
        </w:rPr>
        <w:t>.</w:t>
      </w:r>
    </w:p>
    <w:p w:rsidR="00B474B3" w:rsidRDefault="00B474B3" w:rsidP="00580FAB">
      <w:pPr>
        <w:pStyle w:val="a3"/>
        <w:spacing w:before="2"/>
        <w:ind w:right="119" w:firstLine="707"/>
        <w:rPr>
          <w:spacing w:val="70"/>
          <w:sz w:val="28"/>
          <w:szCs w:val="28"/>
        </w:rPr>
      </w:pPr>
      <w:r w:rsidRPr="00580FAB">
        <w:rPr>
          <w:sz w:val="28"/>
          <w:szCs w:val="28"/>
        </w:rPr>
        <w:t>Проблеми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сьогодення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вимагають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формування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цілісної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системи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заходів,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спрямованих на ефективне вирішення проблем функціонування інституту сім’ї,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досягнення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цілей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державної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політики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щодо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забезпечення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рівних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прав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та</w:t>
      </w:r>
      <w:r w:rsidRPr="00580FAB">
        <w:rPr>
          <w:spacing w:val="-67"/>
          <w:sz w:val="28"/>
          <w:szCs w:val="28"/>
        </w:rPr>
        <w:t xml:space="preserve"> </w:t>
      </w:r>
      <w:r w:rsidRPr="00580FAB">
        <w:rPr>
          <w:sz w:val="28"/>
          <w:szCs w:val="28"/>
        </w:rPr>
        <w:t>можливостей жінок і чоловіків, впровадження європейських стандартів рівності,</w:t>
      </w:r>
      <w:r w:rsidRPr="00580FAB">
        <w:rPr>
          <w:spacing w:val="1"/>
          <w:sz w:val="28"/>
          <w:szCs w:val="28"/>
        </w:rPr>
        <w:t xml:space="preserve"> </w:t>
      </w:r>
      <w:r w:rsidRPr="00580FAB">
        <w:rPr>
          <w:sz w:val="28"/>
          <w:szCs w:val="28"/>
        </w:rPr>
        <w:t>протидію торгівлі людьми.</w:t>
      </w:r>
      <w:r w:rsidRPr="00580FAB">
        <w:rPr>
          <w:spacing w:val="70"/>
          <w:sz w:val="28"/>
          <w:szCs w:val="28"/>
        </w:rPr>
        <w:t xml:space="preserve"> </w:t>
      </w:r>
    </w:p>
    <w:p w:rsidR="00B474B3" w:rsidRPr="00FD769F" w:rsidRDefault="00B474B3" w:rsidP="00550205">
      <w:pPr>
        <w:pStyle w:val="1"/>
        <w:tabs>
          <w:tab w:val="left" w:pos="828"/>
        </w:tabs>
        <w:ind w:left="1110" w:right="57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ІІІ. </w:t>
      </w:r>
      <w:r w:rsidRPr="00FD769F">
        <w:rPr>
          <w:rFonts w:ascii="Times New Roman" w:hAnsi="Times New Roman"/>
          <w:sz w:val="28"/>
          <w:szCs w:val="28"/>
        </w:rPr>
        <w:t>Визначення проблем, на розв’язання я</w:t>
      </w:r>
      <w:r>
        <w:rPr>
          <w:rFonts w:ascii="Times New Roman" w:hAnsi="Times New Roman"/>
          <w:sz w:val="28"/>
          <w:szCs w:val="28"/>
        </w:rPr>
        <w:t xml:space="preserve">ких  спрямована </w:t>
      </w:r>
      <w:r w:rsidRPr="00FD769F">
        <w:rPr>
          <w:rFonts w:ascii="Times New Roman" w:hAnsi="Times New Roman"/>
          <w:sz w:val="28"/>
          <w:szCs w:val="28"/>
        </w:rPr>
        <w:t xml:space="preserve"> </w:t>
      </w:r>
      <w:r w:rsidRPr="00FD769F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</w:t>
      </w:r>
      <w:r w:rsidRPr="00FD769F">
        <w:rPr>
          <w:rFonts w:ascii="Times New Roman" w:hAnsi="Times New Roman"/>
          <w:sz w:val="28"/>
          <w:szCs w:val="28"/>
        </w:rPr>
        <w:t>рограма,</w:t>
      </w:r>
      <w:r w:rsidRPr="00FD769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D769F">
        <w:rPr>
          <w:rFonts w:ascii="Times New Roman" w:hAnsi="Times New Roman"/>
          <w:sz w:val="28"/>
          <w:szCs w:val="28"/>
        </w:rPr>
        <w:t>обґрунтування</w:t>
      </w:r>
      <w:r w:rsidRPr="00FD769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D769F">
        <w:rPr>
          <w:rFonts w:ascii="Times New Roman" w:hAnsi="Times New Roman"/>
          <w:sz w:val="28"/>
          <w:szCs w:val="28"/>
        </w:rPr>
        <w:t>необхідності</w:t>
      </w:r>
      <w:r w:rsidRPr="00FD769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D769F">
        <w:rPr>
          <w:rFonts w:ascii="Times New Roman" w:hAnsi="Times New Roman"/>
          <w:sz w:val="28"/>
          <w:szCs w:val="28"/>
        </w:rPr>
        <w:t>їх розв’язання</w:t>
      </w:r>
    </w:p>
    <w:p w:rsidR="00B474B3" w:rsidRPr="00FD769F" w:rsidRDefault="00B474B3" w:rsidP="00580FAB">
      <w:pPr>
        <w:pStyle w:val="a3"/>
        <w:ind w:right="124" w:firstLine="707"/>
        <w:rPr>
          <w:sz w:val="28"/>
          <w:szCs w:val="28"/>
        </w:rPr>
      </w:pPr>
      <w:r w:rsidRPr="00FD769F">
        <w:rPr>
          <w:sz w:val="28"/>
          <w:szCs w:val="28"/>
        </w:rPr>
        <w:t>Ефективна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державна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політика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у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сфері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підтримки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сім’ї,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запобігання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та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протидії домашньому насильству, попередження торгівлі людьми, забезпечення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рівних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прав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і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можливостей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жінок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та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чоловіків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–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один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з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найважливіших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інструментів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розвитку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країни,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росту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добробуту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її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громадян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і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lastRenderedPageBreak/>
        <w:t>вдосконалення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суспільних відносин.</w:t>
      </w:r>
    </w:p>
    <w:p w:rsidR="00B474B3" w:rsidRPr="00FD769F" w:rsidRDefault="00B474B3" w:rsidP="009124F4">
      <w:pPr>
        <w:pStyle w:val="a3"/>
        <w:ind w:right="128" w:firstLine="707"/>
        <w:rPr>
          <w:sz w:val="28"/>
          <w:szCs w:val="28"/>
        </w:rPr>
      </w:pPr>
      <w:r>
        <w:rPr>
          <w:sz w:val="28"/>
          <w:szCs w:val="28"/>
        </w:rPr>
        <w:t>Сім’я є одним із показників</w:t>
      </w:r>
      <w:r w:rsidRPr="00FD769F">
        <w:rPr>
          <w:sz w:val="28"/>
          <w:szCs w:val="28"/>
        </w:rPr>
        <w:t xml:space="preserve"> суспільного розвитку, який відображає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моральний стан суспільства, і могутнім фактором формування демографічного</w:t>
      </w:r>
      <w:r w:rsidRPr="00FD769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потенціалу. К</w:t>
      </w:r>
      <w:r w:rsidRPr="00FD769F">
        <w:rPr>
          <w:sz w:val="28"/>
          <w:szCs w:val="28"/>
        </w:rPr>
        <w:t>ризові прояви у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демографічному розвитку населення, загострення проблем функціонування та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розвитку сім’ї</w:t>
      </w:r>
      <w:r>
        <w:rPr>
          <w:sz w:val="28"/>
          <w:szCs w:val="28"/>
        </w:rPr>
        <w:t>,</w:t>
      </w:r>
      <w:r w:rsidRPr="00FD769F">
        <w:rPr>
          <w:sz w:val="28"/>
          <w:szCs w:val="28"/>
        </w:rPr>
        <w:t xml:space="preserve"> спричинені сукупністю </w:t>
      </w:r>
      <w:r>
        <w:rPr>
          <w:sz w:val="28"/>
          <w:szCs w:val="28"/>
        </w:rPr>
        <w:t xml:space="preserve">взаємопов’язаних </w:t>
      </w:r>
      <w:r w:rsidRPr="00FD769F">
        <w:rPr>
          <w:sz w:val="28"/>
          <w:szCs w:val="28"/>
        </w:rPr>
        <w:t>та взаємообумовлених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чинників,</w:t>
      </w:r>
      <w:r w:rsidRPr="00FD769F">
        <w:rPr>
          <w:spacing w:val="-2"/>
          <w:sz w:val="28"/>
          <w:szCs w:val="28"/>
        </w:rPr>
        <w:t xml:space="preserve"> </w:t>
      </w:r>
      <w:r w:rsidRPr="00FD769F">
        <w:rPr>
          <w:sz w:val="28"/>
          <w:szCs w:val="28"/>
        </w:rPr>
        <w:t>серед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яких:</w:t>
      </w:r>
    </w:p>
    <w:p w:rsidR="00B474B3" w:rsidRDefault="00B474B3" w:rsidP="00580FAB">
      <w:pPr>
        <w:pStyle w:val="a5"/>
        <w:numPr>
          <w:ilvl w:val="1"/>
          <w:numId w:val="10"/>
        </w:numPr>
        <w:tabs>
          <w:tab w:val="left" w:pos="1094"/>
        </w:tabs>
        <w:ind w:right="127" w:firstLine="707"/>
        <w:rPr>
          <w:sz w:val="28"/>
        </w:rPr>
      </w:pP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розлучень,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непідготовленість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молоді до подружнього життя, низька культура внутрішньо сімейних стосунків,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</w:p>
    <w:p w:rsidR="00B474B3" w:rsidRDefault="00B474B3" w:rsidP="000B658F">
      <w:pPr>
        <w:pStyle w:val="a5"/>
        <w:numPr>
          <w:ilvl w:val="1"/>
          <w:numId w:val="10"/>
        </w:numPr>
        <w:tabs>
          <w:tab w:val="left" w:pos="1094"/>
        </w:tabs>
        <w:ind w:right="126" w:firstLine="707"/>
        <w:rPr>
          <w:sz w:val="28"/>
        </w:rPr>
      </w:pPr>
      <w:r>
        <w:rPr>
          <w:sz w:val="28"/>
        </w:rPr>
        <w:t>незадовільний життєвий рівень багатьох сімей, низькі стандарти 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загострення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сімей,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слабка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самозабезпечення;</w:t>
      </w:r>
    </w:p>
    <w:p w:rsidR="00B474B3" w:rsidRPr="00FD769F" w:rsidRDefault="00B474B3" w:rsidP="00FD769F">
      <w:pPr>
        <w:pStyle w:val="a5"/>
        <w:numPr>
          <w:ilvl w:val="1"/>
          <w:numId w:val="10"/>
        </w:numPr>
        <w:tabs>
          <w:tab w:val="left" w:pos="1094"/>
        </w:tabs>
        <w:spacing w:line="242" w:lineRule="auto"/>
        <w:ind w:right="125" w:firstLine="707"/>
        <w:rPr>
          <w:sz w:val="28"/>
          <w:szCs w:val="28"/>
        </w:rPr>
      </w:pPr>
      <w:r w:rsidRPr="00FD769F">
        <w:rPr>
          <w:sz w:val="28"/>
          <w:szCs w:val="28"/>
        </w:rPr>
        <w:t>розвиток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таких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форм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організації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сімейного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життя,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як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неповні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сім’ї,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позашлюбні сім’ї</w:t>
      </w:r>
      <w:r w:rsidRPr="00FD769F">
        <w:rPr>
          <w:spacing w:val="1"/>
          <w:sz w:val="28"/>
          <w:szCs w:val="28"/>
        </w:rPr>
        <w:t xml:space="preserve">, </w:t>
      </w:r>
      <w:r w:rsidRPr="00FD769F">
        <w:rPr>
          <w:spacing w:val="2"/>
          <w:sz w:val="28"/>
          <w:szCs w:val="28"/>
        </w:rPr>
        <w:t xml:space="preserve"> </w:t>
      </w:r>
      <w:r w:rsidRPr="00FD769F">
        <w:rPr>
          <w:sz w:val="28"/>
          <w:szCs w:val="28"/>
        </w:rPr>
        <w:t>тощо.</w:t>
      </w:r>
    </w:p>
    <w:p w:rsidR="00B474B3" w:rsidRDefault="00B474B3" w:rsidP="00580FAB">
      <w:pPr>
        <w:pStyle w:val="a3"/>
        <w:ind w:right="119" w:firstLine="707"/>
        <w:rPr>
          <w:sz w:val="28"/>
          <w:szCs w:val="28"/>
        </w:rPr>
      </w:pPr>
      <w:r w:rsidRPr="00FD769F">
        <w:rPr>
          <w:sz w:val="28"/>
          <w:szCs w:val="28"/>
        </w:rPr>
        <w:t>В Україні 95% шлюбів розпадаються через домашнє насильство. Це явище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є однією з найбільш гострих соціальних проблем, від якої страждають як жінки,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 xml:space="preserve">так і чоловіки. Найбільш вразливими є жінки та діти. </w:t>
      </w:r>
    </w:p>
    <w:p w:rsidR="00B474B3" w:rsidRDefault="00B474B3" w:rsidP="00030FAD">
      <w:pPr>
        <w:pStyle w:val="a3"/>
        <w:ind w:right="119" w:firstLine="707"/>
        <w:rPr>
          <w:sz w:val="28"/>
          <w:szCs w:val="28"/>
        </w:rPr>
      </w:pPr>
      <w:r w:rsidRPr="00FD769F">
        <w:rPr>
          <w:sz w:val="28"/>
          <w:szCs w:val="28"/>
        </w:rPr>
        <w:t>У групі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підвищеного ризику потрапляння у ситуацію насильства знаходяться особи з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інвалідністю,</w:t>
      </w:r>
      <w:r w:rsidRPr="00FD769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особи </w:t>
      </w:r>
      <w:r w:rsidRPr="00FD769F">
        <w:rPr>
          <w:sz w:val="28"/>
          <w:szCs w:val="28"/>
        </w:rPr>
        <w:t>похилого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віку,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жінки</w:t>
      </w:r>
      <w:r>
        <w:rPr>
          <w:sz w:val="28"/>
          <w:szCs w:val="28"/>
        </w:rPr>
        <w:t>, діти</w:t>
      </w:r>
      <w:r w:rsidRPr="00FD769F">
        <w:rPr>
          <w:sz w:val="28"/>
          <w:szCs w:val="28"/>
        </w:rPr>
        <w:t>.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Насильство</w:t>
      </w:r>
      <w:r w:rsidRPr="00FD769F">
        <w:rPr>
          <w:spacing w:val="70"/>
          <w:sz w:val="28"/>
          <w:szCs w:val="28"/>
        </w:rPr>
        <w:t xml:space="preserve"> </w:t>
      </w:r>
      <w:r w:rsidRPr="00FD769F">
        <w:rPr>
          <w:sz w:val="28"/>
          <w:szCs w:val="28"/>
        </w:rPr>
        <w:t>щодо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жінок та дівчаток негативно впливає на їх репродуктивне здоров’я, внаслідок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чого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знижується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рівень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народжуваності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та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збільшується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кількість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новонароджених дітей з вадами здоров’я. Збройний конфлікт в східних областях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України підвищує ризики випадків домашнього насильства в сім’ях учасників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бойових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дій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унаслідок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посттравматичного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синдрому.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Виникають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загрози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насильства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щодо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чоловіків,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які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здобули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інвалідність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через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каліцтво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під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час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бойових дій.</w:t>
      </w:r>
      <w:r>
        <w:rPr>
          <w:sz w:val="28"/>
          <w:szCs w:val="28"/>
        </w:rPr>
        <w:t xml:space="preserve"> </w:t>
      </w:r>
    </w:p>
    <w:p w:rsidR="00B474B3" w:rsidRDefault="00B474B3" w:rsidP="00030FAD">
      <w:pPr>
        <w:pStyle w:val="a3"/>
        <w:ind w:right="119" w:firstLine="707"/>
        <w:rPr>
          <w:spacing w:val="21"/>
          <w:sz w:val="28"/>
          <w:szCs w:val="28"/>
        </w:rPr>
      </w:pPr>
      <w:r w:rsidRPr="00FD769F">
        <w:rPr>
          <w:sz w:val="28"/>
          <w:szCs w:val="28"/>
        </w:rPr>
        <w:t>Торгівля</w:t>
      </w:r>
      <w:r w:rsidRPr="00FD769F">
        <w:rPr>
          <w:spacing w:val="24"/>
          <w:sz w:val="28"/>
          <w:szCs w:val="28"/>
        </w:rPr>
        <w:t xml:space="preserve"> </w:t>
      </w:r>
      <w:r w:rsidRPr="00FD769F">
        <w:rPr>
          <w:sz w:val="28"/>
          <w:szCs w:val="28"/>
        </w:rPr>
        <w:t>людьми</w:t>
      </w:r>
      <w:r w:rsidRPr="00FD769F">
        <w:rPr>
          <w:spacing w:val="25"/>
          <w:sz w:val="28"/>
          <w:szCs w:val="28"/>
        </w:rPr>
        <w:t xml:space="preserve"> </w:t>
      </w:r>
      <w:r w:rsidRPr="00FD769F">
        <w:rPr>
          <w:sz w:val="28"/>
          <w:szCs w:val="28"/>
        </w:rPr>
        <w:t>є</w:t>
      </w:r>
      <w:r w:rsidRPr="00FD769F">
        <w:rPr>
          <w:spacing w:val="21"/>
          <w:sz w:val="28"/>
          <w:szCs w:val="28"/>
        </w:rPr>
        <w:t xml:space="preserve"> </w:t>
      </w:r>
      <w:r w:rsidRPr="00FD769F">
        <w:rPr>
          <w:sz w:val="28"/>
          <w:szCs w:val="28"/>
        </w:rPr>
        <w:t>актуальною</w:t>
      </w:r>
      <w:r w:rsidRPr="00FD769F">
        <w:rPr>
          <w:spacing w:val="23"/>
          <w:sz w:val="28"/>
          <w:szCs w:val="28"/>
        </w:rPr>
        <w:t xml:space="preserve"> </w:t>
      </w:r>
      <w:r w:rsidRPr="00FD769F">
        <w:rPr>
          <w:sz w:val="28"/>
          <w:szCs w:val="28"/>
        </w:rPr>
        <w:t>проблемою</w:t>
      </w:r>
      <w:r w:rsidRPr="00FD769F">
        <w:rPr>
          <w:spacing w:val="23"/>
          <w:sz w:val="28"/>
          <w:szCs w:val="28"/>
        </w:rPr>
        <w:t xml:space="preserve"> </w:t>
      </w:r>
      <w:r w:rsidRPr="00FD769F">
        <w:rPr>
          <w:sz w:val="28"/>
          <w:szCs w:val="28"/>
        </w:rPr>
        <w:t>та</w:t>
      </w:r>
      <w:r w:rsidRPr="00FD769F">
        <w:rPr>
          <w:spacing w:val="24"/>
          <w:sz w:val="28"/>
          <w:szCs w:val="28"/>
        </w:rPr>
        <w:t xml:space="preserve"> </w:t>
      </w:r>
      <w:r w:rsidRPr="00FD769F">
        <w:rPr>
          <w:sz w:val="28"/>
          <w:szCs w:val="28"/>
        </w:rPr>
        <w:t>суттєвою</w:t>
      </w:r>
      <w:r w:rsidRPr="00FD769F">
        <w:rPr>
          <w:spacing w:val="24"/>
          <w:sz w:val="28"/>
          <w:szCs w:val="28"/>
        </w:rPr>
        <w:t xml:space="preserve"> </w:t>
      </w:r>
      <w:r w:rsidRPr="00FD769F">
        <w:rPr>
          <w:sz w:val="28"/>
          <w:szCs w:val="28"/>
        </w:rPr>
        <w:t>загрозою</w:t>
      </w:r>
      <w:r w:rsidRPr="00FD769F">
        <w:rPr>
          <w:spacing w:val="23"/>
          <w:sz w:val="28"/>
          <w:szCs w:val="28"/>
        </w:rPr>
        <w:t xml:space="preserve"> </w:t>
      </w:r>
      <w:r w:rsidRPr="00FD769F">
        <w:rPr>
          <w:sz w:val="28"/>
          <w:szCs w:val="28"/>
        </w:rPr>
        <w:t>для</w:t>
      </w:r>
      <w:r w:rsidRPr="00FD769F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громадян нашої держави</w:t>
      </w:r>
      <w:r w:rsidRPr="00FD769F">
        <w:rPr>
          <w:sz w:val="28"/>
          <w:szCs w:val="28"/>
        </w:rPr>
        <w:t>.</w:t>
      </w:r>
      <w:r w:rsidRPr="00FD769F"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D769F">
        <w:rPr>
          <w:sz w:val="28"/>
          <w:szCs w:val="28"/>
        </w:rPr>
        <w:t>ідвищення</w:t>
      </w:r>
      <w:r w:rsidRPr="00FD769F">
        <w:rPr>
          <w:spacing w:val="17"/>
          <w:sz w:val="28"/>
          <w:szCs w:val="28"/>
        </w:rPr>
        <w:t xml:space="preserve"> </w:t>
      </w:r>
      <w:r w:rsidRPr="00FD769F">
        <w:rPr>
          <w:sz w:val="28"/>
          <w:szCs w:val="28"/>
        </w:rPr>
        <w:t>ризиків</w:t>
      </w:r>
      <w:r w:rsidRPr="00FD769F">
        <w:rPr>
          <w:spacing w:val="19"/>
          <w:sz w:val="28"/>
          <w:szCs w:val="28"/>
        </w:rPr>
        <w:t xml:space="preserve"> </w:t>
      </w:r>
      <w:r w:rsidRPr="00FD769F">
        <w:rPr>
          <w:sz w:val="28"/>
          <w:szCs w:val="28"/>
        </w:rPr>
        <w:t>торгівлі</w:t>
      </w:r>
      <w:r w:rsidRPr="00FD769F">
        <w:rPr>
          <w:spacing w:val="17"/>
          <w:sz w:val="28"/>
          <w:szCs w:val="28"/>
        </w:rPr>
        <w:t xml:space="preserve"> </w:t>
      </w:r>
      <w:r w:rsidRPr="00FD769F">
        <w:rPr>
          <w:sz w:val="28"/>
          <w:szCs w:val="28"/>
        </w:rPr>
        <w:t>людьми</w:t>
      </w:r>
      <w:r w:rsidRPr="00FD769F">
        <w:rPr>
          <w:spacing w:val="20"/>
          <w:sz w:val="28"/>
          <w:szCs w:val="28"/>
        </w:rPr>
        <w:t xml:space="preserve"> </w:t>
      </w:r>
      <w:r w:rsidRPr="00FD769F">
        <w:rPr>
          <w:sz w:val="28"/>
          <w:szCs w:val="28"/>
        </w:rPr>
        <w:t>у</w:t>
      </w:r>
      <w:r w:rsidRPr="00FD769F">
        <w:rPr>
          <w:spacing w:val="18"/>
          <w:sz w:val="28"/>
          <w:szCs w:val="28"/>
        </w:rPr>
        <w:t xml:space="preserve"> </w:t>
      </w:r>
      <w:r w:rsidRPr="00FD769F">
        <w:rPr>
          <w:sz w:val="28"/>
          <w:szCs w:val="28"/>
        </w:rPr>
        <w:t>зв’язку</w:t>
      </w:r>
      <w:r w:rsidRPr="00FD769F">
        <w:rPr>
          <w:spacing w:val="29"/>
          <w:sz w:val="28"/>
          <w:szCs w:val="28"/>
        </w:rPr>
        <w:t xml:space="preserve"> </w:t>
      </w:r>
      <w:r w:rsidRPr="00FD769F">
        <w:rPr>
          <w:sz w:val="28"/>
          <w:szCs w:val="28"/>
        </w:rPr>
        <w:t>зі</w:t>
      </w:r>
      <w:r w:rsidRPr="00FD769F">
        <w:rPr>
          <w:spacing w:val="-67"/>
          <w:sz w:val="28"/>
          <w:szCs w:val="28"/>
        </w:rPr>
        <w:t xml:space="preserve"> </w:t>
      </w:r>
      <w:r w:rsidRPr="00FD769F">
        <w:rPr>
          <w:sz w:val="28"/>
          <w:szCs w:val="28"/>
        </w:rPr>
        <w:t>збройним</w:t>
      </w:r>
      <w:r w:rsidRPr="00FD769F">
        <w:rPr>
          <w:spacing w:val="7"/>
          <w:sz w:val="28"/>
          <w:szCs w:val="28"/>
        </w:rPr>
        <w:t xml:space="preserve"> </w:t>
      </w:r>
      <w:r w:rsidRPr="00FD769F">
        <w:rPr>
          <w:sz w:val="28"/>
          <w:szCs w:val="28"/>
        </w:rPr>
        <w:t>конфліктом</w:t>
      </w:r>
      <w:r w:rsidRPr="00FD769F">
        <w:rPr>
          <w:spacing w:val="5"/>
          <w:sz w:val="28"/>
          <w:szCs w:val="28"/>
        </w:rPr>
        <w:t xml:space="preserve"> </w:t>
      </w:r>
      <w:r w:rsidRPr="00FD769F">
        <w:rPr>
          <w:sz w:val="28"/>
          <w:szCs w:val="28"/>
        </w:rPr>
        <w:t>на</w:t>
      </w:r>
      <w:r w:rsidRPr="00FD769F">
        <w:rPr>
          <w:spacing w:val="7"/>
          <w:sz w:val="28"/>
          <w:szCs w:val="28"/>
        </w:rPr>
        <w:t xml:space="preserve"> </w:t>
      </w:r>
      <w:r w:rsidRPr="00FD769F">
        <w:rPr>
          <w:sz w:val="28"/>
          <w:szCs w:val="28"/>
        </w:rPr>
        <w:t>сході</w:t>
      </w:r>
      <w:r w:rsidRPr="00FD769F">
        <w:rPr>
          <w:spacing w:val="8"/>
          <w:sz w:val="28"/>
          <w:szCs w:val="28"/>
        </w:rPr>
        <w:t xml:space="preserve"> </w:t>
      </w:r>
      <w:r w:rsidRPr="00FD769F">
        <w:rPr>
          <w:sz w:val="28"/>
          <w:szCs w:val="28"/>
        </w:rPr>
        <w:t>країни,</w:t>
      </w:r>
      <w:r w:rsidRPr="00FD769F">
        <w:rPr>
          <w:spacing w:val="6"/>
          <w:sz w:val="28"/>
          <w:szCs w:val="28"/>
        </w:rPr>
        <w:t xml:space="preserve"> </w:t>
      </w:r>
      <w:r w:rsidRPr="00FD769F">
        <w:rPr>
          <w:sz w:val="28"/>
          <w:szCs w:val="28"/>
        </w:rPr>
        <w:t>зокрема</w:t>
      </w:r>
      <w:r w:rsidRPr="00FD769F">
        <w:rPr>
          <w:spacing w:val="7"/>
          <w:sz w:val="28"/>
          <w:szCs w:val="28"/>
        </w:rPr>
        <w:t xml:space="preserve"> </w:t>
      </w:r>
      <w:r w:rsidRPr="00FD769F">
        <w:rPr>
          <w:sz w:val="28"/>
          <w:szCs w:val="28"/>
        </w:rPr>
        <w:t>виникнення</w:t>
      </w:r>
      <w:r w:rsidRPr="00FD769F">
        <w:rPr>
          <w:spacing w:val="5"/>
          <w:sz w:val="28"/>
          <w:szCs w:val="28"/>
        </w:rPr>
        <w:t xml:space="preserve"> </w:t>
      </w:r>
      <w:r w:rsidRPr="00FD769F">
        <w:rPr>
          <w:sz w:val="28"/>
          <w:szCs w:val="28"/>
        </w:rPr>
        <w:t>нових</w:t>
      </w:r>
      <w:r w:rsidRPr="00FD769F">
        <w:rPr>
          <w:spacing w:val="5"/>
          <w:sz w:val="28"/>
          <w:szCs w:val="28"/>
        </w:rPr>
        <w:t xml:space="preserve"> </w:t>
      </w:r>
      <w:r w:rsidRPr="00FD769F">
        <w:rPr>
          <w:sz w:val="28"/>
          <w:szCs w:val="28"/>
        </w:rPr>
        <w:t>її</w:t>
      </w:r>
      <w:r w:rsidRPr="00FD769F">
        <w:rPr>
          <w:spacing w:val="5"/>
          <w:sz w:val="28"/>
          <w:szCs w:val="28"/>
        </w:rPr>
        <w:t xml:space="preserve"> </w:t>
      </w:r>
      <w:r w:rsidRPr="00FD769F">
        <w:rPr>
          <w:sz w:val="28"/>
          <w:szCs w:val="28"/>
        </w:rPr>
        <w:t>форм</w:t>
      </w:r>
      <w:r w:rsidRPr="00FD769F">
        <w:rPr>
          <w:spacing w:val="5"/>
          <w:sz w:val="28"/>
          <w:szCs w:val="28"/>
        </w:rPr>
        <w:t xml:space="preserve"> </w:t>
      </w:r>
      <w:r w:rsidRPr="00FD769F">
        <w:rPr>
          <w:sz w:val="28"/>
          <w:szCs w:val="28"/>
        </w:rPr>
        <w:t>з</w:t>
      </w:r>
      <w:r w:rsidRPr="00FD769F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метою втягування людей у такі конфлікти, поява </w:t>
      </w:r>
      <w:r w:rsidRPr="00FD769F">
        <w:rPr>
          <w:sz w:val="28"/>
          <w:szCs w:val="28"/>
        </w:rPr>
        <w:t>демобілізованих</w:t>
      </w:r>
      <w:r w:rsidRPr="00FD769F">
        <w:rPr>
          <w:spacing w:val="-67"/>
          <w:sz w:val="28"/>
          <w:szCs w:val="28"/>
        </w:rPr>
        <w:t xml:space="preserve"> </w:t>
      </w:r>
      <w:r w:rsidRPr="00FD769F">
        <w:rPr>
          <w:sz w:val="28"/>
          <w:szCs w:val="28"/>
        </w:rPr>
        <w:t>військовослужбовців</w:t>
      </w:r>
      <w:r w:rsidRPr="00FD769F">
        <w:rPr>
          <w:spacing w:val="28"/>
          <w:sz w:val="28"/>
          <w:szCs w:val="28"/>
        </w:rPr>
        <w:t xml:space="preserve"> </w:t>
      </w:r>
      <w:r w:rsidRPr="00FD769F">
        <w:rPr>
          <w:sz w:val="28"/>
          <w:szCs w:val="28"/>
        </w:rPr>
        <w:t>як</w:t>
      </w:r>
      <w:r w:rsidRPr="00FD769F">
        <w:rPr>
          <w:spacing w:val="30"/>
          <w:sz w:val="28"/>
          <w:szCs w:val="28"/>
        </w:rPr>
        <w:t xml:space="preserve"> </w:t>
      </w:r>
      <w:r w:rsidRPr="00FD769F">
        <w:rPr>
          <w:sz w:val="28"/>
          <w:szCs w:val="28"/>
        </w:rPr>
        <w:t>категорій,</w:t>
      </w:r>
      <w:r w:rsidRPr="00FD769F">
        <w:rPr>
          <w:spacing w:val="26"/>
          <w:sz w:val="28"/>
          <w:szCs w:val="28"/>
        </w:rPr>
        <w:t xml:space="preserve"> </w:t>
      </w:r>
      <w:r w:rsidRPr="00FD769F">
        <w:rPr>
          <w:sz w:val="28"/>
          <w:szCs w:val="28"/>
        </w:rPr>
        <w:t>особливо</w:t>
      </w:r>
      <w:r w:rsidRPr="00FD769F">
        <w:rPr>
          <w:spacing w:val="30"/>
          <w:sz w:val="28"/>
          <w:szCs w:val="28"/>
        </w:rPr>
        <w:t xml:space="preserve"> </w:t>
      </w:r>
      <w:r w:rsidRPr="00FD769F">
        <w:rPr>
          <w:sz w:val="28"/>
          <w:szCs w:val="28"/>
        </w:rPr>
        <w:t>вразливих</w:t>
      </w:r>
      <w:r w:rsidRPr="00FD769F">
        <w:rPr>
          <w:spacing w:val="28"/>
          <w:sz w:val="28"/>
          <w:szCs w:val="28"/>
        </w:rPr>
        <w:t xml:space="preserve"> </w:t>
      </w:r>
      <w:r w:rsidRPr="00FD769F">
        <w:rPr>
          <w:sz w:val="28"/>
          <w:szCs w:val="28"/>
        </w:rPr>
        <w:t>до</w:t>
      </w:r>
      <w:r w:rsidRPr="00FD769F">
        <w:rPr>
          <w:spacing w:val="30"/>
          <w:sz w:val="28"/>
          <w:szCs w:val="28"/>
        </w:rPr>
        <w:t xml:space="preserve"> </w:t>
      </w:r>
      <w:r w:rsidRPr="00FD769F">
        <w:rPr>
          <w:sz w:val="28"/>
          <w:szCs w:val="28"/>
        </w:rPr>
        <w:t>торгівлі</w:t>
      </w:r>
      <w:r w:rsidRPr="00FD769F">
        <w:rPr>
          <w:spacing w:val="30"/>
          <w:sz w:val="28"/>
          <w:szCs w:val="28"/>
        </w:rPr>
        <w:t xml:space="preserve"> </w:t>
      </w:r>
      <w:r w:rsidRPr="00FD769F">
        <w:rPr>
          <w:sz w:val="28"/>
          <w:szCs w:val="28"/>
        </w:rPr>
        <w:t>людьми.</w:t>
      </w:r>
      <w:r w:rsidRPr="00FD769F">
        <w:rPr>
          <w:spacing w:val="-67"/>
          <w:sz w:val="28"/>
          <w:szCs w:val="28"/>
        </w:rPr>
        <w:t xml:space="preserve"> </w:t>
      </w:r>
      <w:r w:rsidRPr="00FD769F">
        <w:rPr>
          <w:sz w:val="28"/>
          <w:szCs w:val="28"/>
        </w:rPr>
        <w:t>Негативно</w:t>
      </w:r>
      <w:r w:rsidRPr="00FD769F">
        <w:rPr>
          <w:spacing w:val="28"/>
          <w:sz w:val="28"/>
          <w:szCs w:val="28"/>
        </w:rPr>
        <w:t xml:space="preserve"> </w:t>
      </w:r>
      <w:r w:rsidRPr="00FD769F">
        <w:rPr>
          <w:sz w:val="28"/>
          <w:szCs w:val="28"/>
        </w:rPr>
        <w:t>на</w:t>
      </w:r>
      <w:r w:rsidRPr="00FD769F">
        <w:rPr>
          <w:spacing w:val="30"/>
          <w:sz w:val="28"/>
          <w:szCs w:val="28"/>
        </w:rPr>
        <w:t xml:space="preserve"> </w:t>
      </w:r>
      <w:r w:rsidRPr="00FD769F">
        <w:rPr>
          <w:sz w:val="28"/>
          <w:szCs w:val="28"/>
        </w:rPr>
        <w:t>загальний</w:t>
      </w:r>
      <w:r w:rsidRPr="00FD769F">
        <w:rPr>
          <w:spacing w:val="28"/>
          <w:sz w:val="28"/>
          <w:szCs w:val="28"/>
        </w:rPr>
        <w:t xml:space="preserve"> </w:t>
      </w:r>
      <w:r w:rsidRPr="00FD769F">
        <w:rPr>
          <w:sz w:val="28"/>
          <w:szCs w:val="28"/>
        </w:rPr>
        <w:t>рівень</w:t>
      </w:r>
      <w:r w:rsidRPr="00FD769F">
        <w:rPr>
          <w:spacing w:val="30"/>
          <w:sz w:val="28"/>
          <w:szCs w:val="28"/>
        </w:rPr>
        <w:t xml:space="preserve"> </w:t>
      </w:r>
      <w:r w:rsidRPr="00FD769F">
        <w:rPr>
          <w:sz w:val="28"/>
          <w:szCs w:val="28"/>
        </w:rPr>
        <w:t>життя</w:t>
      </w:r>
      <w:r w:rsidRPr="00FD769F">
        <w:rPr>
          <w:spacing w:val="28"/>
          <w:sz w:val="28"/>
          <w:szCs w:val="28"/>
        </w:rPr>
        <w:t xml:space="preserve"> </w:t>
      </w:r>
      <w:r w:rsidRPr="00FD769F">
        <w:rPr>
          <w:sz w:val="28"/>
          <w:szCs w:val="28"/>
        </w:rPr>
        <w:t>населення</w:t>
      </w:r>
      <w:r w:rsidRPr="00FD769F">
        <w:rPr>
          <w:spacing w:val="30"/>
          <w:sz w:val="28"/>
          <w:szCs w:val="28"/>
        </w:rPr>
        <w:t xml:space="preserve"> </w:t>
      </w:r>
      <w:r w:rsidRPr="00FD769F">
        <w:rPr>
          <w:sz w:val="28"/>
          <w:szCs w:val="28"/>
        </w:rPr>
        <w:t>та</w:t>
      </w:r>
      <w:r w:rsidRPr="00FD769F">
        <w:rPr>
          <w:spacing w:val="28"/>
          <w:sz w:val="28"/>
          <w:szCs w:val="28"/>
        </w:rPr>
        <w:t xml:space="preserve"> </w:t>
      </w:r>
      <w:r w:rsidRPr="00FD769F">
        <w:rPr>
          <w:sz w:val="28"/>
          <w:szCs w:val="28"/>
        </w:rPr>
        <w:t>психологічне</w:t>
      </w:r>
      <w:r w:rsidRPr="00FD769F">
        <w:rPr>
          <w:spacing w:val="38"/>
          <w:sz w:val="28"/>
          <w:szCs w:val="28"/>
        </w:rPr>
        <w:t xml:space="preserve"> </w:t>
      </w:r>
      <w:r w:rsidRPr="00FD769F">
        <w:rPr>
          <w:sz w:val="28"/>
          <w:szCs w:val="28"/>
        </w:rPr>
        <w:t>здоров’я</w:t>
      </w:r>
      <w:r w:rsidRPr="00FD769F">
        <w:rPr>
          <w:spacing w:val="31"/>
          <w:sz w:val="28"/>
          <w:szCs w:val="28"/>
        </w:rPr>
        <w:t xml:space="preserve"> </w:t>
      </w:r>
      <w:r w:rsidRPr="00FD769F">
        <w:rPr>
          <w:sz w:val="28"/>
          <w:szCs w:val="28"/>
        </w:rPr>
        <w:t>нації</w:t>
      </w:r>
      <w:r w:rsidRPr="00FD769F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                </w:t>
      </w:r>
      <w:r w:rsidRPr="00FD769F">
        <w:rPr>
          <w:sz w:val="28"/>
          <w:szCs w:val="28"/>
        </w:rPr>
        <w:t>вплинула</w:t>
      </w:r>
      <w:r w:rsidRPr="00FD769F">
        <w:rPr>
          <w:spacing w:val="23"/>
          <w:sz w:val="28"/>
          <w:szCs w:val="28"/>
        </w:rPr>
        <w:t xml:space="preserve"> </w:t>
      </w:r>
      <w:r w:rsidRPr="00FD769F">
        <w:rPr>
          <w:sz w:val="28"/>
          <w:szCs w:val="28"/>
        </w:rPr>
        <w:t>світова</w:t>
      </w:r>
      <w:r w:rsidRPr="00FD769F">
        <w:rPr>
          <w:spacing w:val="24"/>
          <w:sz w:val="28"/>
          <w:szCs w:val="28"/>
        </w:rPr>
        <w:t xml:space="preserve"> </w:t>
      </w:r>
      <w:r w:rsidRPr="00FD769F">
        <w:rPr>
          <w:sz w:val="28"/>
          <w:szCs w:val="28"/>
        </w:rPr>
        <w:t>пандемія</w:t>
      </w:r>
      <w:r w:rsidRPr="00FD769F">
        <w:rPr>
          <w:spacing w:val="22"/>
          <w:sz w:val="28"/>
          <w:szCs w:val="28"/>
        </w:rPr>
        <w:t xml:space="preserve"> </w:t>
      </w:r>
      <w:r w:rsidRPr="00FD769F">
        <w:rPr>
          <w:sz w:val="28"/>
          <w:szCs w:val="28"/>
        </w:rPr>
        <w:t>COVID-19.</w:t>
      </w:r>
      <w:r w:rsidRPr="00FD769F">
        <w:rPr>
          <w:spacing w:val="21"/>
          <w:sz w:val="28"/>
          <w:szCs w:val="28"/>
        </w:rPr>
        <w:t xml:space="preserve"> </w:t>
      </w:r>
    </w:p>
    <w:p w:rsidR="00B474B3" w:rsidRDefault="00B474B3" w:rsidP="008E6D8A">
      <w:pPr>
        <w:pStyle w:val="a3"/>
        <w:ind w:right="119" w:firstLine="707"/>
      </w:pPr>
      <w:r w:rsidRPr="00FD769F">
        <w:rPr>
          <w:sz w:val="28"/>
          <w:szCs w:val="28"/>
        </w:rPr>
        <w:t>У</w:t>
      </w:r>
      <w:r w:rsidRPr="00FD769F">
        <w:rPr>
          <w:spacing w:val="25"/>
          <w:sz w:val="28"/>
          <w:szCs w:val="28"/>
        </w:rPr>
        <w:t xml:space="preserve"> </w:t>
      </w:r>
      <w:r w:rsidRPr="00FD769F">
        <w:rPr>
          <w:sz w:val="28"/>
          <w:szCs w:val="28"/>
        </w:rPr>
        <w:t>такому</w:t>
      </w:r>
      <w:r w:rsidRPr="00FD769F">
        <w:rPr>
          <w:spacing w:val="21"/>
          <w:sz w:val="28"/>
          <w:szCs w:val="28"/>
        </w:rPr>
        <w:t xml:space="preserve"> </w:t>
      </w:r>
      <w:r w:rsidRPr="00FD769F">
        <w:rPr>
          <w:sz w:val="28"/>
          <w:szCs w:val="28"/>
        </w:rPr>
        <w:t>контексті</w:t>
      </w:r>
      <w:r w:rsidRPr="00FD769F">
        <w:rPr>
          <w:spacing w:val="23"/>
          <w:sz w:val="28"/>
          <w:szCs w:val="28"/>
        </w:rPr>
        <w:t xml:space="preserve"> </w:t>
      </w:r>
      <w:r w:rsidRPr="00FD769F">
        <w:rPr>
          <w:sz w:val="28"/>
          <w:szCs w:val="28"/>
        </w:rPr>
        <w:t>ймовірність</w:t>
      </w:r>
      <w:r w:rsidRPr="00FD769F">
        <w:rPr>
          <w:spacing w:val="23"/>
          <w:sz w:val="28"/>
          <w:szCs w:val="28"/>
        </w:rPr>
        <w:t xml:space="preserve"> </w:t>
      </w:r>
      <w:r w:rsidRPr="00FD769F">
        <w:rPr>
          <w:sz w:val="28"/>
          <w:szCs w:val="28"/>
        </w:rPr>
        <w:t>того,</w:t>
      </w:r>
      <w:r w:rsidRPr="00FD769F">
        <w:rPr>
          <w:spacing w:val="21"/>
          <w:sz w:val="28"/>
          <w:szCs w:val="28"/>
        </w:rPr>
        <w:t xml:space="preserve"> </w:t>
      </w:r>
      <w:r w:rsidRPr="00FD769F">
        <w:rPr>
          <w:sz w:val="28"/>
          <w:szCs w:val="28"/>
        </w:rPr>
        <w:t>що</w:t>
      </w:r>
      <w:r w:rsidRPr="00FD769F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вразливі категорії населення вдаватимуться до ризикованих </w:t>
      </w:r>
      <w:r w:rsidRPr="00FD769F">
        <w:rPr>
          <w:sz w:val="28"/>
          <w:szCs w:val="28"/>
        </w:rPr>
        <w:t>стратегій</w:t>
      </w:r>
      <w:r>
        <w:rPr>
          <w:spacing w:val="-67"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виживання, серед яких </w:t>
      </w:r>
      <w:r>
        <w:rPr>
          <w:sz w:val="28"/>
          <w:szCs w:val="28"/>
        </w:rPr>
        <w:tab/>
        <w:t>є неврегульована</w:t>
      </w:r>
      <w:r>
        <w:rPr>
          <w:sz w:val="28"/>
          <w:szCs w:val="28"/>
        </w:rPr>
        <w:tab/>
        <w:t xml:space="preserve">трудова </w:t>
      </w:r>
      <w:r w:rsidRPr="00FD769F">
        <w:rPr>
          <w:sz w:val="28"/>
          <w:szCs w:val="28"/>
        </w:rPr>
        <w:t>міграція,</w:t>
      </w:r>
      <w:r w:rsidRPr="00FD769F">
        <w:rPr>
          <w:sz w:val="28"/>
          <w:szCs w:val="28"/>
        </w:rPr>
        <w:tab/>
        <w:t>насильницька</w:t>
      </w:r>
      <w:r w:rsidRPr="00FD769F">
        <w:rPr>
          <w:spacing w:val="-67"/>
          <w:sz w:val="28"/>
          <w:szCs w:val="28"/>
        </w:rPr>
        <w:t xml:space="preserve"> </w:t>
      </w:r>
      <w:r w:rsidRPr="00FD769F">
        <w:rPr>
          <w:sz w:val="28"/>
          <w:szCs w:val="28"/>
        </w:rPr>
        <w:t>поведінка,</w:t>
      </w:r>
      <w:r w:rsidRPr="00FD769F">
        <w:rPr>
          <w:spacing w:val="40"/>
          <w:sz w:val="28"/>
          <w:szCs w:val="28"/>
        </w:rPr>
        <w:t xml:space="preserve"> </w:t>
      </w:r>
      <w:r w:rsidRPr="00FD769F">
        <w:rPr>
          <w:sz w:val="28"/>
          <w:szCs w:val="28"/>
        </w:rPr>
        <w:t>продаж</w:t>
      </w:r>
      <w:r w:rsidRPr="00FD769F">
        <w:rPr>
          <w:spacing w:val="39"/>
          <w:sz w:val="28"/>
          <w:szCs w:val="28"/>
        </w:rPr>
        <w:t xml:space="preserve"> </w:t>
      </w:r>
      <w:r w:rsidRPr="00FD769F">
        <w:rPr>
          <w:sz w:val="28"/>
          <w:szCs w:val="28"/>
        </w:rPr>
        <w:t>органів</w:t>
      </w:r>
      <w:r w:rsidRPr="00FD769F">
        <w:rPr>
          <w:spacing w:val="40"/>
          <w:sz w:val="28"/>
          <w:szCs w:val="28"/>
        </w:rPr>
        <w:t xml:space="preserve"> </w:t>
      </w:r>
      <w:r w:rsidRPr="00FD769F">
        <w:rPr>
          <w:sz w:val="28"/>
          <w:szCs w:val="28"/>
        </w:rPr>
        <w:t>тощо,</w:t>
      </w:r>
      <w:r w:rsidRPr="00FD769F">
        <w:rPr>
          <w:spacing w:val="41"/>
          <w:sz w:val="28"/>
          <w:szCs w:val="28"/>
        </w:rPr>
        <w:t xml:space="preserve"> </w:t>
      </w:r>
      <w:r w:rsidRPr="00FD769F">
        <w:rPr>
          <w:sz w:val="28"/>
          <w:szCs w:val="28"/>
        </w:rPr>
        <w:t>зростає.</w:t>
      </w:r>
      <w:r w:rsidRPr="00FD769F">
        <w:rPr>
          <w:spacing w:val="41"/>
          <w:sz w:val="28"/>
          <w:szCs w:val="28"/>
        </w:rPr>
        <w:t xml:space="preserve"> </w:t>
      </w:r>
      <w:r w:rsidRPr="00FD769F">
        <w:rPr>
          <w:sz w:val="28"/>
          <w:szCs w:val="28"/>
        </w:rPr>
        <w:t>Тим</w:t>
      </w:r>
      <w:r w:rsidRPr="00FD769F">
        <w:rPr>
          <w:spacing w:val="42"/>
          <w:sz w:val="28"/>
          <w:szCs w:val="28"/>
        </w:rPr>
        <w:t xml:space="preserve"> </w:t>
      </w:r>
      <w:r w:rsidRPr="00FD769F">
        <w:rPr>
          <w:sz w:val="28"/>
          <w:szCs w:val="28"/>
        </w:rPr>
        <w:t>більше,</w:t>
      </w:r>
      <w:r w:rsidRPr="00FD769F">
        <w:rPr>
          <w:spacing w:val="40"/>
          <w:sz w:val="28"/>
          <w:szCs w:val="28"/>
        </w:rPr>
        <w:t xml:space="preserve"> </w:t>
      </w:r>
      <w:r w:rsidRPr="00FD769F">
        <w:rPr>
          <w:sz w:val="28"/>
          <w:szCs w:val="28"/>
        </w:rPr>
        <w:t>що</w:t>
      </w:r>
      <w:r w:rsidRPr="00FD769F">
        <w:rPr>
          <w:spacing w:val="40"/>
          <w:sz w:val="28"/>
          <w:szCs w:val="28"/>
        </w:rPr>
        <w:t xml:space="preserve"> </w:t>
      </w:r>
      <w:r w:rsidRPr="00FD769F">
        <w:rPr>
          <w:sz w:val="28"/>
          <w:szCs w:val="28"/>
        </w:rPr>
        <w:t>інформація</w:t>
      </w:r>
      <w:r w:rsidRPr="00FD769F">
        <w:rPr>
          <w:spacing w:val="39"/>
          <w:sz w:val="28"/>
          <w:szCs w:val="28"/>
        </w:rPr>
        <w:t xml:space="preserve"> </w:t>
      </w:r>
      <w:r w:rsidRPr="00FD769F">
        <w:rPr>
          <w:sz w:val="28"/>
          <w:szCs w:val="28"/>
        </w:rPr>
        <w:t>про</w:t>
      </w:r>
      <w:r w:rsidRPr="00FD769F">
        <w:rPr>
          <w:spacing w:val="42"/>
          <w:sz w:val="28"/>
          <w:szCs w:val="28"/>
        </w:rPr>
        <w:t xml:space="preserve"> </w:t>
      </w:r>
      <w:r w:rsidRPr="00FD769F">
        <w:rPr>
          <w:sz w:val="28"/>
          <w:szCs w:val="28"/>
        </w:rPr>
        <w:t>такі</w:t>
      </w:r>
      <w:r w:rsidRPr="00FD769F">
        <w:rPr>
          <w:spacing w:val="-67"/>
          <w:sz w:val="28"/>
          <w:szCs w:val="28"/>
        </w:rPr>
        <w:t xml:space="preserve"> </w:t>
      </w:r>
      <w:r w:rsidRPr="00FD769F">
        <w:rPr>
          <w:sz w:val="28"/>
          <w:szCs w:val="28"/>
        </w:rPr>
        <w:t>можливості</w:t>
      </w:r>
      <w:r w:rsidRPr="00FD769F">
        <w:rPr>
          <w:spacing w:val="2"/>
          <w:sz w:val="28"/>
          <w:szCs w:val="28"/>
        </w:rPr>
        <w:t xml:space="preserve"> </w:t>
      </w:r>
      <w:r w:rsidRPr="00FD769F">
        <w:rPr>
          <w:sz w:val="28"/>
          <w:szCs w:val="28"/>
        </w:rPr>
        <w:t>є широко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розповсюдженою,</w:t>
      </w:r>
      <w:r w:rsidRPr="00FD769F">
        <w:rPr>
          <w:spacing w:val="-2"/>
          <w:sz w:val="28"/>
          <w:szCs w:val="28"/>
        </w:rPr>
        <w:t xml:space="preserve"> </w:t>
      </w:r>
      <w:r w:rsidRPr="00FD769F">
        <w:rPr>
          <w:sz w:val="28"/>
          <w:szCs w:val="28"/>
        </w:rPr>
        <w:t>доступною та привабливою.</w:t>
      </w:r>
      <w:r w:rsidRPr="00FD769F">
        <w:rPr>
          <w:spacing w:val="10"/>
          <w:sz w:val="28"/>
          <w:szCs w:val="28"/>
        </w:rPr>
        <w:t xml:space="preserve"> </w:t>
      </w:r>
      <w:r w:rsidRPr="00FD769F">
        <w:rPr>
          <w:sz w:val="28"/>
          <w:szCs w:val="28"/>
        </w:rPr>
        <w:t>Окрім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FD769F">
        <w:rPr>
          <w:spacing w:val="-67"/>
          <w:sz w:val="28"/>
          <w:szCs w:val="28"/>
        </w:rPr>
        <w:t xml:space="preserve"> </w:t>
      </w:r>
      <w:r w:rsidRPr="00FD769F">
        <w:rPr>
          <w:sz w:val="28"/>
          <w:szCs w:val="28"/>
        </w:rPr>
        <w:t>як</w:t>
      </w:r>
      <w:r w:rsidRPr="00FD769F">
        <w:rPr>
          <w:spacing w:val="127"/>
          <w:sz w:val="28"/>
          <w:szCs w:val="28"/>
        </w:rPr>
        <w:t xml:space="preserve"> </w:t>
      </w:r>
      <w:r w:rsidRPr="00FD769F">
        <w:rPr>
          <w:sz w:val="28"/>
          <w:szCs w:val="28"/>
        </w:rPr>
        <w:t>свідчить</w:t>
      </w:r>
      <w:r w:rsidRPr="00FD769F">
        <w:rPr>
          <w:spacing w:val="126"/>
          <w:sz w:val="28"/>
          <w:szCs w:val="28"/>
        </w:rPr>
        <w:t xml:space="preserve"> </w:t>
      </w:r>
      <w:r w:rsidRPr="00FD769F">
        <w:rPr>
          <w:sz w:val="28"/>
          <w:szCs w:val="28"/>
        </w:rPr>
        <w:t>досвід</w:t>
      </w:r>
      <w:r w:rsidRPr="00FD769F">
        <w:rPr>
          <w:spacing w:val="125"/>
          <w:sz w:val="28"/>
          <w:szCs w:val="28"/>
        </w:rPr>
        <w:t xml:space="preserve"> </w:t>
      </w:r>
      <w:r w:rsidRPr="00FD769F">
        <w:rPr>
          <w:sz w:val="28"/>
          <w:szCs w:val="28"/>
        </w:rPr>
        <w:t>суб’єктів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взаємодії  </w:t>
      </w:r>
      <w:r w:rsidRPr="00FD769F">
        <w:rPr>
          <w:sz w:val="28"/>
          <w:szCs w:val="28"/>
        </w:rPr>
        <w:t>у</w:t>
      </w:r>
      <w:r w:rsidRPr="00FD769F">
        <w:rPr>
          <w:spacing w:val="53"/>
          <w:sz w:val="28"/>
          <w:szCs w:val="28"/>
        </w:rPr>
        <w:t xml:space="preserve"> </w:t>
      </w:r>
      <w:r w:rsidRPr="00FD769F">
        <w:rPr>
          <w:sz w:val="28"/>
          <w:szCs w:val="28"/>
        </w:rPr>
        <w:t>сфері</w:t>
      </w:r>
      <w:r w:rsidRPr="00FD769F">
        <w:rPr>
          <w:spacing w:val="55"/>
          <w:sz w:val="28"/>
          <w:szCs w:val="28"/>
        </w:rPr>
        <w:t xml:space="preserve"> </w:t>
      </w:r>
      <w:r w:rsidRPr="00FD769F">
        <w:rPr>
          <w:sz w:val="28"/>
          <w:szCs w:val="28"/>
        </w:rPr>
        <w:t>протидії</w:t>
      </w:r>
      <w:r w:rsidRPr="00FD769F">
        <w:rPr>
          <w:spacing w:val="57"/>
          <w:sz w:val="28"/>
          <w:szCs w:val="28"/>
        </w:rPr>
        <w:t xml:space="preserve"> </w:t>
      </w:r>
      <w:r w:rsidRPr="00FD769F">
        <w:rPr>
          <w:sz w:val="28"/>
          <w:szCs w:val="28"/>
        </w:rPr>
        <w:t>торгівлі</w:t>
      </w:r>
      <w:r w:rsidRPr="00FD769F">
        <w:rPr>
          <w:spacing w:val="57"/>
          <w:sz w:val="28"/>
          <w:szCs w:val="28"/>
        </w:rPr>
        <w:t xml:space="preserve"> </w:t>
      </w:r>
      <w:r w:rsidRPr="00FD769F">
        <w:rPr>
          <w:sz w:val="28"/>
          <w:szCs w:val="28"/>
        </w:rPr>
        <w:t>людьми,</w:t>
      </w:r>
      <w:r>
        <w:rPr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 xml:space="preserve">упереджене, стереотипне </w:t>
      </w:r>
      <w:r w:rsidRPr="00FD769F">
        <w:rPr>
          <w:sz w:val="28"/>
          <w:szCs w:val="28"/>
        </w:rPr>
        <w:t>ставлення</w:t>
      </w:r>
      <w:r w:rsidRPr="00FD769F">
        <w:rPr>
          <w:spacing w:val="127"/>
          <w:sz w:val="28"/>
          <w:szCs w:val="28"/>
        </w:rPr>
        <w:t xml:space="preserve"> </w:t>
      </w:r>
      <w:r w:rsidRPr="00FD769F">
        <w:rPr>
          <w:sz w:val="28"/>
          <w:szCs w:val="28"/>
        </w:rPr>
        <w:t>до</w:t>
      </w:r>
      <w:r w:rsidRPr="00FD769F"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>проблеми торгівлі</w:t>
      </w:r>
      <w:r>
        <w:rPr>
          <w:sz w:val="28"/>
          <w:szCs w:val="28"/>
        </w:rPr>
        <w:tab/>
        <w:t xml:space="preserve">людьми, </w:t>
      </w:r>
      <w:r w:rsidRPr="00FD769F">
        <w:rPr>
          <w:sz w:val="28"/>
          <w:szCs w:val="28"/>
        </w:rPr>
        <w:t>сприяє</w:t>
      </w:r>
      <w:r w:rsidRPr="00FD769F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</w:t>
      </w:r>
      <w:r w:rsidRPr="00FD769F">
        <w:rPr>
          <w:sz w:val="28"/>
          <w:szCs w:val="28"/>
        </w:rPr>
        <w:t>неспроможності</w:t>
      </w:r>
      <w:r w:rsidRPr="00FD769F">
        <w:rPr>
          <w:spacing w:val="5"/>
          <w:sz w:val="28"/>
          <w:szCs w:val="28"/>
        </w:rPr>
        <w:t xml:space="preserve"> </w:t>
      </w:r>
      <w:r w:rsidRPr="00FD769F">
        <w:rPr>
          <w:sz w:val="28"/>
          <w:szCs w:val="28"/>
        </w:rPr>
        <w:t>у</w:t>
      </w:r>
      <w:r w:rsidRPr="00FD769F">
        <w:rPr>
          <w:spacing w:val="2"/>
          <w:sz w:val="28"/>
          <w:szCs w:val="28"/>
        </w:rPr>
        <w:t xml:space="preserve"> </w:t>
      </w:r>
      <w:r w:rsidRPr="00FD769F">
        <w:rPr>
          <w:sz w:val="28"/>
          <w:szCs w:val="28"/>
        </w:rPr>
        <w:t>повній</w:t>
      </w:r>
      <w:r w:rsidRPr="00FD769F">
        <w:rPr>
          <w:spacing w:val="6"/>
          <w:sz w:val="28"/>
          <w:szCs w:val="28"/>
        </w:rPr>
        <w:t xml:space="preserve"> </w:t>
      </w:r>
      <w:r w:rsidRPr="00FD769F">
        <w:rPr>
          <w:sz w:val="28"/>
          <w:szCs w:val="28"/>
        </w:rPr>
        <w:t>мірі</w:t>
      </w:r>
      <w:r w:rsidRPr="00FD769F">
        <w:rPr>
          <w:spacing w:val="5"/>
          <w:sz w:val="28"/>
          <w:szCs w:val="28"/>
        </w:rPr>
        <w:t xml:space="preserve"> </w:t>
      </w:r>
      <w:r w:rsidRPr="00FD769F">
        <w:rPr>
          <w:sz w:val="28"/>
          <w:szCs w:val="28"/>
        </w:rPr>
        <w:t>оцінити</w:t>
      </w:r>
      <w:r w:rsidRPr="00FD769F">
        <w:rPr>
          <w:spacing w:val="6"/>
          <w:sz w:val="28"/>
          <w:szCs w:val="28"/>
        </w:rPr>
        <w:t xml:space="preserve"> </w:t>
      </w:r>
      <w:r w:rsidRPr="00FD769F">
        <w:rPr>
          <w:sz w:val="28"/>
          <w:szCs w:val="28"/>
        </w:rPr>
        <w:t>ризики,</w:t>
      </w:r>
      <w:r w:rsidRPr="00FD769F">
        <w:rPr>
          <w:spacing w:val="4"/>
          <w:sz w:val="28"/>
          <w:szCs w:val="28"/>
        </w:rPr>
        <w:t xml:space="preserve"> </w:t>
      </w:r>
      <w:r w:rsidRPr="00FD769F">
        <w:rPr>
          <w:sz w:val="28"/>
          <w:szCs w:val="28"/>
        </w:rPr>
        <w:t>що</w:t>
      </w:r>
      <w:r w:rsidRPr="00FD769F">
        <w:rPr>
          <w:spacing w:val="6"/>
          <w:sz w:val="28"/>
          <w:szCs w:val="28"/>
        </w:rPr>
        <w:t xml:space="preserve"> </w:t>
      </w:r>
      <w:r w:rsidRPr="00FD769F">
        <w:rPr>
          <w:sz w:val="28"/>
          <w:szCs w:val="28"/>
        </w:rPr>
        <w:t>пов’язані</w:t>
      </w:r>
      <w:r w:rsidRPr="00FD769F">
        <w:rPr>
          <w:spacing w:val="3"/>
          <w:sz w:val="28"/>
          <w:szCs w:val="28"/>
        </w:rPr>
        <w:t xml:space="preserve"> </w:t>
      </w:r>
      <w:r w:rsidRPr="00FD769F">
        <w:rPr>
          <w:sz w:val="28"/>
          <w:szCs w:val="28"/>
        </w:rPr>
        <w:t>з</w:t>
      </w:r>
      <w:r w:rsidRPr="00FD769F">
        <w:rPr>
          <w:spacing w:val="5"/>
          <w:sz w:val="28"/>
          <w:szCs w:val="28"/>
        </w:rPr>
        <w:t xml:space="preserve"> </w:t>
      </w:r>
      <w:r w:rsidRPr="00FD769F">
        <w:rPr>
          <w:sz w:val="28"/>
          <w:szCs w:val="28"/>
        </w:rPr>
        <w:t>торгівлею</w:t>
      </w:r>
      <w:r w:rsidRPr="00FD769F">
        <w:rPr>
          <w:spacing w:val="4"/>
          <w:sz w:val="28"/>
          <w:szCs w:val="28"/>
        </w:rPr>
        <w:t xml:space="preserve"> </w:t>
      </w:r>
      <w:r w:rsidRPr="00FD769F">
        <w:rPr>
          <w:sz w:val="28"/>
          <w:szCs w:val="28"/>
        </w:rPr>
        <w:t>людьми.</w:t>
      </w:r>
      <w:r w:rsidRPr="00FD769F">
        <w:rPr>
          <w:spacing w:val="-67"/>
          <w:sz w:val="28"/>
          <w:szCs w:val="28"/>
        </w:rPr>
        <w:t xml:space="preserve"> </w:t>
      </w:r>
    </w:p>
    <w:p w:rsidR="00B474B3" w:rsidRPr="00FD769F" w:rsidRDefault="00B474B3" w:rsidP="00580FAB">
      <w:pPr>
        <w:pStyle w:val="a3"/>
        <w:spacing w:before="1"/>
        <w:ind w:right="117" w:firstLine="707"/>
        <w:rPr>
          <w:sz w:val="28"/>
          <w:szCs w:val="28"/>
        </w:rPr>
      </w:pPr>
      <w:r>
        <w:rPr>
          <w:sz w:val="28"/>
          <w:szCs w:val="28"/>
        </w:rPr>
        <w:t>В</w:t>
      </w:r>
      <w:r w:rsidRPr="00FD769F">
        <w:rPr>
          <w:sz w:val="28"/>
          <w:szCs w:val="28"/>
        </w:rPr>
        <w:t>провадження принципів рівних прав та можливостей жінок і чоловіків є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однією із важливих умов сталого соціально-економічного розвитку, позитивних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змін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у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суспільстві,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реалізації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прав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людини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та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самореалізації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lastRenderedPageBreak/>
        <w:t>особистості,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>запорукою ефективного розв’язання наявних проблем, європейської інтеграції</w:t>
      </w:r>
      <w:r w:rsidRPr="00FD769F">
        <w:rPr>
          <w:spacing w:val="1"/>
          <w:sz w:val="28"/>
          <w:szCs w:val="28"/>
        </w:rPr>
        <w:t xml:space="preserve"> </w:t>
      </w:r>
      <w:r w:rsidRPr="00FD769F">
        <w:rPr>
          <w:sz w:val="28"/>
          <w:szCs w:val="28"/>
        </w:rPr>
        <w:t xml:space="preserve">України. </w:t>
      </w:r>
    </w:p>
    <w:p w:rsidR="00B474B3" w:rsidRPr="000F4AA0" w:rsidRDefault="00B474B3" w:rsidP="000F4AA0">
      <w:pPr>
        <w:pStyle w:val="a3"/>
        <w:spacing w:before="1"/>
        <w:ind w:right="119" w:firstLine="707"/>
        <w:rPr>
          <w:sz w:val="28"/>
          <w:szCs w:val="28"/>
        </w:rPr>
      </w:pPr>
      <w:r w:rsidRPr="000F4AA0">
        <w:rPr>
          <w:sz w:val="28"/>
          <w:szCs w:val="28"/>
        </w:rPr>
        <w:t>Гендерна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дискримінація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та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гендерна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нерівність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у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сфері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зайнятості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залишаються,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причиною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тому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–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стійкі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гендерні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стереотипи,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відсутність рівних можливостей</w:t>
      </w:r>
      <w:r>
        <w:rPr>
          <w:sz w:val="28"/>
          <w:szCs w:val="28"/>
        </w:rPr>
        <w:t>.</w:t>
      </w:r>
      <w:r w:rsidRPr="000F4AA0">
        <w:rPr>
          <w:sz w:val="28"/>
          <w:szCs w:val="28"/>
        </w:rPr>
        <w:t xml:space="preserve"> </w:t>
      </w:r>
    </w:p>
    <w:p w:rsidR="00B474B3" w:rsidRDefault="00B474B3" w:rsidP="00580FAB">
      <w:pPr>
        <w:pStyle w:val="a3"/>
        <w:spacing w:before="1"/>
        <w:ind w:right="121" w:firstLine="707"/>
        <w:rPr>
          <w:sz w:val="28"/>
          <w:szCs w:val="28"/>
        </w:rPr>
      </w:pPr>
      <w:r w:rsidRPr="000F4AA0">
        <w:rPr>
          <w:sz w:val="28"/>
          <w:szCs w:val="28"/>
        </w:rPr>
        <w:t>З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огляду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на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вищевказане,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актуальність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розроблення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і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прийняття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цієї</w:t>
      </w:r>
      <w:r w:rsidRPr="000F4AA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4AA0">
        <w:rPr>
          <w:sz w:val="28"/>
          <w:szCs w:val="28"/>
        </w:rPr>
        <w:t>рограми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зумовлен</w:t>
      </w:r>
      <w:r>
        <w:rPr>
          <w:sz w:val="28"/>
          <w:szCs w:val="28"/>
        </w:rPr>
        <w:t>е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необхідністю</w:t>
      </w:r>
      <w:r>
        <w:rPr>
          <w:sz w:val="28"/>
          <w:szCs w:val="28"/>
        </w:rPr>
        <w:t>:</w:t>
      </w:r>
    </w:p>
    <w:p w:rsidR="00B474B3" w:rsidRDefault="00B474B3" w:rsidP="00580FAB">
      <w:pPr>
        <w:pStyle w:val="a3"/>
        <w:spacing w:before="1"/>
        <w:ind w:right="121" w:firstLine="707"/>
        <w:rPr>
          <w:spacing w:val="1"/>
          <w:sz w:val="28"/>
          <w:szCs w:val="28"/>
        </w:rPr>
      </w:pPr>
      <w:r>
        <w:rPr>
          <w:sz w:val="28"/>
          <w:szCs w:val="28"/>
        </w:rPr>
        <w:t>-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забезпечення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в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суспільстві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підвищення престижу сім’ї та утвердження пріоритетності сімейних цінностей;</w:t>
      </w:r>
      <w:r w:rsidRPr="000F4AA0">
        <w:rPr>
          <w:spacing w:val="1"/>
          <w:sz w:val="28"/>
          <w:szCs w:val="28"/>
        </w:rPr>
        <w:t xml:space="preserve"> </w:t>
      </w:r>
    </w:p>
    <w:p w:rsidR="00B474B3" w:rsidRDefault="00B474B3" w:rsidP="00580FAB">
      <w:pPr>
        <w:pStyle w:val="a3"/>
        <w:spacing w:before="1"/>
        <w:ind w:right="121" w:firstLine="707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0F4AA0">
        <w:rPr>
          <w:sz w:val="28"/>
          <w:szCs w:val="28"/>
        </w:rPr>
        <w:t>забезпечення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оптимальних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умов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для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повноцінного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виховання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 xml:space="preserve">дітей у сім’ї; </w:t>
      </w:r>
    </w:p>
    <w:p w:rsidR="00B474B3" w:rsidRDefault="00B474B3" w:rsidP="00580FAB">
      <w:pPr>
        <w:pStyle w:val="a3"/>
        <w:spacing w:before="1"/>
        <w:ind w:right="121" w:firstLine="707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AA0">
        <w:rPr>
          <w:sz w:val="28"/>
          <w:szCs w:val="28"/>
        </w:rPr>
        <w:t>зниження поширеності домашнього насильства та насильства за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ознакою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статі</w:t>
      </w:r>
      <w:r>
        <w:rPr>
          <w:sz w:val="28"/>
          <w:szCs w:val="28"/>
        </w:rPr>
        <w:t xml:space="preserve"> </w:t>
      </w:r>
      <w:r w:rsidRPr="000F4AA0">
        <w:rPr>
          <w:sz w:val="28"/>
          <w:szCs w:val="28"/>
        </w:rPr>
        <w:t xml:space="preserve"> відповідно до міжнародних стандартів</w:t>
      </w:r>
      <w:r>
        <w:rPr>
          <w:sz w:val="28"/>
          <w:szCs w:val="28"/>
        </w:rPr>
        <w:t xml:space="preserve"> </w:t>
      </w:r>
      <w:r w:rsidRPr="000F4AA0">
        <w:rPr>
          <w:spacing w:val="-67"/>
          <w:sz w:val="28"/>
          <w:szCs w:val="28"/>
        </w:rPr>
        <w:t xml:space="preserve"> </w:t>
      </w:r>
      <w:r w:rsidRPr="000F4AA0">
        <w:rPr>
          <w:sz w:val="28"/>
          <w:szCs w:val="28"/>
        </w:rPr>
        <w:t>та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Закону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України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«Про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запобігання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та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протидію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домашньому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насильству»;</w:t>
      </w:r>
      <w:r w:rsidRPr="000F4AA0">
        <w:rPr>
          <w:spacing w:val="1"/>
          <w:sz w:val="28"/>
          <w:szCs w:val="28"/>
        </w:rPr>
        <w:t xml:space="preserve"> </w:t>
      </w:r>
    </w:p>
    <w:p w:rsidR="00B474B3" w:rsidRDefault="00B474B3" w:rsidP="00580FAB">
      <w:pPr>
        <w:pStyle w:val="a3"/>
        <w:spacing w:before="1"/>
        <w:ind w:right="121" w:firstLine="707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0F4AA0">
        <w:rPr>
          <w:sz w:val="28"/>
          <w:szCs w:val="28"/>
        </w:rPr>
        <w:t>підвищення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поінформованості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суспільства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щодо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шляхів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убезпечення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від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потрапляння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до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ситуації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торгівлі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людьми,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а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також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можливостей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отримання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відповідної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допомоги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з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метою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формування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навичок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безпечної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поведінки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у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 xml:space="preserve">населення; </w:t>
      </w:r>
    </w:p>
    <w:p w:rsidR="00B474B3" w:rsidRDefault="00B474B3" w:rsidP="00550205">
      <w:pPr>
        <w:pStyle w:val="a3"/>
        <w:spacing w:before="1"/>
        <w:ind w:right="121" w:firstLine="707"/>
      </w:pPr>
      <w:r>
        <w:rPr>
          <w:sz w:val="28"/>
          <w:szCs w:val="28"/>
        </w:rPr>
        <w:t xml:space="preserve">- </w:t>
      </w:r>
      <w:r w:rsidRPr="000F4AA0">
        <w:rPr>
          <w:sz w:val="28"/>
          <w:szCs w:val="28"/>
        </w:rPr>
        <w:t>підвищення рівня поінформованості широких верств населення про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європейські цінності та стандарти щодо верховенства права та поваги до прав</w:t>
      </w:r>
      <w:r w:rsidRPr="000F4AA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людини</w:t>
      </w:r>
      <w:r w:rsidRPr="000F4AA0">
        <w:rPr>
          <w:sz w:val="28"/>
          <w:szCs w:val="28"/>
        </w:rPr>
        <w:t>, забезпечення гендерної рівності та подолання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дискримінації в</w:t>
      </w:r>
      <w:r w:rsidRPr="000F4AA0">
        <w:rPr>
          <w:spacing w:val="-1"/>
          <w:sz w:val="28"/>
          <w:szCs w:val="28"/>
        </w:rPr>
        <w:t xml:space="preserve"> </w:t>
      </w:r>
      <w:r w:rsidRPr="000F4AA0">
        <w:rPr>
          <w:sz w:val="28"/>
          <w:szCs w:val="28"/>
        </w:rPr>
        <w:t>усіх</w:t>
      </w:r>
      <w:r w:rsidRPr="000F4AA0">
        <w:rPr>
          <w:spacing w:val="-1"/>
          <w:sz w:val="28"/>
          <w:szCs w:val="28"/>
        </w:rPr>
        <w:t xml:space="preserve"> </w:t>
      </w:r>
      <w:r w:rsidRPr="000F4AA0">
        <w:rPr>
          <w:sz w:val="28"/>
          <w:szCs w:val="28"/>
        </w:rPr>
        <w:t>її формах</w:t>
      </w:r>
      <w:r w:rsidRPr="000F4AA0">
        <w:rPr>
          <w:spacing w:val="1"/>
          <w:sz w:val="28"/>
          <w:szCs w:val="28"/>
        </w:rPr>
        <w:t xml:space="preserve"> </w:t>
      </w:r>
      <w:r w:rsidRPr="000F4AA0">
        <w:rPr>
          <w:sz w:val="28"/>
          <w:szCs w:val="28"/>
        </w:rPr>
        <w:t>та проявах.</w:t>
      </w:r>
    </w:p>
    <w:p w:rsidR="00B474B3" w:rsidRPr="00550205" w:rsidRDefault="00B474B3" w:rsidP="00550205">
      <w:pPr>
        <w:pStyle w:val="1"/>
        <w:tabs>
          <w:tab w:val="left" w:pos="3291"/>
        </w:tabs>
        <w:ind w:left="2805" w:firstLine="0"/>
        <w:jc w:val="left"/>
        <w:rPr>
          <w:rFonts w:ascii="Times New Roman" w:hAnsi="Times New Roman"/>
          <w:sz w:val="28"/>
          <w:szCs w:val="28"/>
        </w:rPr>
      </w:pPr>
      <w:r w:rsidRPr="00D9436F">
        <w:rPr>
          <w:rFonts w:ascii="Times New Roman" w:hAnsi="Times New Roman"/>
          <w:sz w:val="28"/>
          <w:szCs w:val="28"/>
        </w:rPr>
        <w:t xml:space="preserve">         </w:t>
      </w:r>
      <w:r w:rsidRPr="00550205">
        <w:rPr>
          <w:rFonts w:ascii="Times New Roman" w:hAnsi="Times New Roman"/>
          <w:sz w:val="28"/>
          <w:szCs w:val="28"/>
        </w:rPr>
        <w:t>ІV. Мета</w:t>
      </w:r>
      <w:r w:rsidRPr="0055020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50205">
        <w:rPr>
          <w:rFonts w:ascii="Times New Roman" w:hAnsi="Times New Roman"/>
          <w:sz w:val="28"/>
          <w:szCs w:val="28"/>
        </w:rPr>
        <w:t>Програми</w:t>
      </w:r>
    </w:p>
    <w:p w:rsidR="00B474B3" w:rsidRPr="005D41BF" w:rsidRDefault="00B474B3" w:rsidP="00580FAB">
      <w:pPr>
        <w:pStyle w:val="a3"/>
        <w:ind w:right="121" w:firstLine="851"/>
        <w:rPr>
          <w:sz w:val="28"/>
          <w:szCs w:val="28"/>
        </w:rPr>
      </w:pPr>
      <w:r w:rsidRPr="005D41BF">
        <w:rPr>
          <w:sz w:val="28"/>
          <w:szCs w:val="28"/>
        </w:rPr>
        <w:t>Метою</w:t>
      </w:r>
      <w:r w:rsidRPr="005D41BF"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 xml:space="preserve">Цільової соціальної </w:t>
      </w:r>
      <w:r w:rsidRPr="005D41BF">
        <w:rPr>
          <w:spacing w:val="48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програми</w:t>
      </w:r>
      <w:r w:rsidRPr="005D41BF">
        <w:rPr>
          <w:spacing w:val="48"/>
          <w:sz w:val="28"/>
          <w:szCs w:val="28"/>
        </w:rPr>
        <w:t xml:space="preserve"> </w:t>
      </w:r>
      <w:r w:rsidRPr="005D41BF">
        <w:rPr>
          <w:sz w:val="28"/>
          <w:szCs w:val="28"/>
        </w:rPr>
        <w:t>є</w:t>
      </w:r>
      <w:r w:rsidRPr="005D41BF">
        <w:rPr>
          <w:spacing w:val="47"/>
          <w:sz w:val="28"/>
          <w:szCs w:val="28"/>
        </w:rPr>
        <w:t xml:space="preserve"> </w:t>
      </w:r>
      <w:r w:rsidRPr="005D41BF">
        <w:rPr>
          <w:sz w:val="28"/>
          <w:szCs w:val="28"/>
        </w:rPr>
        <w:t>створення</w:t>
      </w:r>
      <w:r w:rsidRPr="005D41BF">
        <w:rPr>
          <w:spacing w:val="48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правових</w:t>
      </w:r>
      <w:r w:rsidRPr="005D41BF">
        <w:rPr>
          <w:spacing w:val="47"/>
          <w:sz w:val="28"/>
          <w:szCs w:val="28"/>
        </w:rPr>
        <w:t xml:space="preserve"> </w:t>
      </w:r>
      <w:r w:rsidRPr="005D41BF">
        <w:rPr>
          <w:sz w:val="28"/>
          <w:szCs w:val="28"/>
        </w:rPr>
        <w:t>і</w:t>
      </w:r>
      <w:r w:rsidRPr="005D41BF">
        <w:rPr>
          <w:spacing w:val="48"/>
          <w:sz w:val="28"/>
          <w:szCs w:val="28"/>
        </w:rPr>
        <w:t xml:space="preserve"> </w:t>
      </w:r>
      <w:r w:rsidRPr="005D41BF">
        <w:rPr>
          <w:sz w:val="28"/>
          <w:szCs w:val="28"/>
        </w:rPr>
        <w:t>соціальних</w:t>
      </w:r>
      <w:r w:rsidRPr="005D41BF">
        <w:rPr>
          <w:spacing w:val="48"/>
          <w:sz w:val="28"/>
          <w:szCs w:val="28"/>
        </w:rPr>
        <w:t xml:space="preserve"> </w:t>
      </w:r>
      <w:r w:rsidRPr="005D41BF">
        <w:rPr>
          <w:sz w:val="28"/>
          <w:szCs w:val="28"/>
        </w:rPr>
        <w:t>умов</w:t>
      </w:r>
      <w:r w:rsidRPr="005D41BF">
        <w:rPr>
          <w:spacing w:val="-68"/>
          <w:sz w:val="28"/>
          <w:szCs w:val="28"/>
        </w:rPr>
        <w:t xml:space="preserve"> </w:t>
      </w:r>
      <w:r w:rsidRPr="005D41BF">
        <w:rPr>
          <w:sz w:val="28"/>
          <w:szCs w:val="28"/>
        </w:rPr>
        <w:t>для належного розвитку сім’ї, запобігання та протидії домашньому насильству,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торгівлі людьми, створення умов впровадження гендерних підходів в усі сфери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життєдіяльності суспільства.</w:t>
      </w:r>
    </w:p>
    <w:p w:rsidR="00B474B3" w:rsidRPr="005D41BF" w:rsidRDefault="00B474B3" w:rsidP="00580FAB">
      <w:pPr>
        <w:pStyle w:val="a3"/>
        <w:spacing w:before="1" w:line="322" w:lineRule="exact"/>
        <w:ind w:left="952"/>
        <w:rPr>
          <w:sz w:val="28"/>
          <w:szCs w:val="28"/>
        </w:rPr>
      </w:pPr>
      <w:r w:rsidRPr="005D41BF">
        <w:rPr>
          <w:sz w:val="28"/>
          <w:szCs w:val="28"/>
        </w:rPr>
        <w:t>Головна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мета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конкретизується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за</w:t>
      </w:r>
      <w:r w:rsidRPr="005D41BF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напрямками</w:t>
      </w:r>
      <w:r w:rsidRPr="005D41BF">
        <w:rPr>
          <w:sz w:val="28"/>
          <w:szCs w:val="28"/>
        </w:rPr>
        <w:t>:</w:t>
      </w:r>
    </w:p>
    <w:p w:rsidR="00B474B3" w:rsidRPr="005D41BF" w:rsidRDefault="00B474B3" w:rsidP="00580FAB">
      <w:pPr>
        <w:pStyle w:val="a5"/>
        <w:numPr>
          <w:ilvl w:val="2"/>
          <w:numId w:val="10"/>
        </w:numPr>
        <w:tabs>
          <w:tab w:val="left" w:pos="1234"/>
        </w:tabs>
        <w:ind w:right="123" w:firstLine="851"/>
        <w:rPr>
          <w:sz w:val="28"/>
          <w:szCs w:val="28"/>
        </w:rPr>
      </w:pPr>
      <w:r w:rsidRPr="005D41BF">
        <w:rPr>
          <w:sz w:val="28"/>
          <w:szCs w:val="28"/>
        </w:rPr>
        <w:t>Підтримка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сім’ї: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забезпечення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системної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комплексної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політики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</w:t>
      </w:r>
      <w:r w:rsidRPr="005D41BF">
        <w:rPr>
          <w:spacing w:val="-67"/>
          <w:sz w:val="28"/>
          <w:szCs w:val="28"/>
        </w:rPr>
        <w:t xml:space="preserve"> </w:t>
      </w:r>
      <w:r w:rsidRPr="005D41BF">
        <w:rPr>
          <w:sz w:val="28"/>
          <w:szCs w:val="28"/>
        </w:rPr>
        <w:t>сфері підтримки сім’ї, спрямованої на створення умов для зміцнення інституту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сім’ї та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виконання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нею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своїх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соціально-демографічних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функцій;</w:t>
      </w:r>
    </w:p>
    <w:p w:rsidR="00B474B3" w:rsidRPr="005D41BF" w:rsidRDefault="00B474B3" w:rsidP="00580FAB">
      <w:pPr>
        <w:pStyle w:val="a5"/>
        <w:numPr>
          <w:ilvl w:val="2"/>
          <w:numId w:val="10"/>
        </w:numPr>
        <w:tabs>
          <w:tab w:val="left" w:pos="1234"/>
        </w:tabs>
        <w:ind w:right="121" w:firstLine="851"/>
        <w:rPr>
          <w:sz w:val="28"/>
          <w:szCs w:val="28"/>
        </w:rPr>
      </w:pPr>
      <w:r w:rsidRPr="005D41BF">
        <w:rPr>
          <w:sz w:val="28"/>
          <w:szCs w:val="28"/>
        </w:rPr>
        <w:t>Запобігання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протидія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домашньому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насильству: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удосконалення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механізму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запобігання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протидії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домашньому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ознакою статі в умовах децентралізації, підвищення ефективної взаємодії органів</w:t>
      </w:r>
      <w:r w:rsidRPr="005D41BF">
        <w:rPr>
          <w:spacing w:val="-67"/>
          <w:sz w:val="28"/>
          <w:szCs w:val="28"/>
        </w:rPr>
        <w:t xml:space="preserve"> </w:t>
      </w:r>
      <w:r w:rsidRPr="005D41BF">
        <w:rPr>
          <w:sz w:val="28"/>
          <w:szCs w:val="28"/>
        </w:rPr>
        <w:t>виконавчої влади та місцевого самоврядування, громадськості, спрямованих на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мінімізацію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такого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явища;</w:t>
      </w:r>
    </w:p>
    <w:p w:rsidR="00B474B3" w:rsidRPr="005D41BF" w:rsidRDefault="00B474B3" w:rsidP="00580FAB">
      <w:pPr>
        <w:pStyle w:val="a5"/>
        <w:numPr>
          <w:ilvl w:val="2"/>
          <w:numId w:val="10"/>
        </w:numPr>
        <w:tabs>
          <w:tab w:val="left" w:pos="1234"/>
        </w:tabs>
        <w:ind w:right="120" w:firstLine="851"/>
        <w:rPr>
          <w:sz w:val="28"/>
          <w:szCs w:val="28"/>
        </w:rPr>
      </w:pPr>
      <w:r w:rsidRPr="005D41BF">
        <w:rPr>
          <w:sz w:val="28"/>
          <w:szCs w:val="28"/>
        </w:rPr>
        <w:t>Протидія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торгівлі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людьми: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впровадження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ефективного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механізму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взаємодії у сфері протидії торгівлі людьми та захист прав осіб, що постраждали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від торгівлі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людьми,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надання їм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допомоги;</w:t>
      </w:r>
    </w:p>
    <w:p w:rsidR="00B474B3" w:rsidRPr="005D41BF" w:rsidRDefault="00B474B3" w:rsidP="005D41BF">
      <w:pPr>
        <w:pStyle w:val="a5"/>
        <w:numPr>
          <w:ilvl w:val="2"/>
          <w:numId w:val="10"/>
        </w:numPr>
        <w:tabs>
          <w:tab w:val="left" w:pos="1234"/>
        </w:tabs>
        <w:spacing w:before="1"/>
        <w:ind w:right="121" w:firstLine="851"/>
        <w:rPr>
          <w:sz w:val="28"/>
          <w:szCs w:val="28"/>
        </w:rPr>
      </w:pPr>
      <w:r w:rsidRPr="005D41BF">
        <w:rPr>
          <w:sz w:val="28"/>
          <w:szCs w:val="28"/>
        </w:rPr>
        <w:t>Гендерна рівність: удосконалення механізму забезпечення рівних прав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можливостей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жінок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чоловіків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всіх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сферах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життя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суспільства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впровадження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європейських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стандартів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рівності.</w:t>
      </w:r>
    </w:p>
    <w:p w:rsidR="00B474B3" w:rsidRPr="00550205" w:rsidRDefault="00B474B3" w:rsidP="00673BAE">
      <w:pPr>
        <w:pStyle w:val="1"/>
        <w:tabs>
          <w:tab w:val="left" w:pos="1627"/>
        </w:tabs>
        <w:spacing w:before="152" w:line="242" w:lineRule="auto"/>
        <w:ind w:left="1110" w:right="1367" w:firstLine="0"/>
        <w:jc w:val="center"/>
        <w:rPr>
          <w:rFonts w:ascii="Times New Roman" w:hAnsi="Times New Roman"/>
          <w:sz w:val="28"/>
          <w:szCs w:val="28"/>
        </w:rPr>
      </w:pPr>
      <w:r w:rsidRPr="00550205">
        <w:rPr>
          <w:rFonts w:ascii="Times New Roman" w:hAnsi="Times New Roman"/>
          <w:sz w:val="28"/>
          <w:szCs w:val="28"/>
        </w:rPr>
        <w:t>V. Обґрунтування шляхів і засобів розв'язання проблеми,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0205">
        <w:rPr>
          <w:rFonts w:ascii="Times New Roman" w:hAnsi="Times New Roman"/>
          <w:sz w:val="28"/>
          <w:szCs w:val="28"/>
        </w:rPr>
        <w:t xml:space="preserve">терміни </w:t>
      </w:r>
      <w:r w:rsidRPr="0055020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0205">
        <w:rPr>
          <w:rFonts w:ascii="Times New Roman" w:hAnsi="Times New Roman"/>
          <w:sz w:val="28"/>
          <w:szCs w:val="28"/>
        </w:rPr>
        <w:t>виконання Програми</w:t>
      </w:r>
    </w:p>
    <w:p w:rsidR="00B474B3" w:rsidRPr="005D41BF" w:rsidRDefault="00B474B3" w:rsidP="00580FAB">
      <w:pPr>
        <w:spacing w:line="322" w:lineRule="exact"/>
        <w:ind w:left="952"/>
        <w:jc w:val="both"/>
        <w:rPr>
          <w:sz w:val="28"/>
          <w:szCs w:val="28"/>
        </w:rPr>
      </w:pPr>
      <w:r w:rsidRPr="002600FB">
        <w:rPr>
          <w:b/>
          <w:i/>
          <w:sz w:val="28"/>
          <w:szCs w:val="28"/>
        </w:rPr>
        <w:t>У</w:t>
      </w:r>
      <w:r w:rsidRPr="002600FB">
        <w:rPr>
          <w:b/>
          <w:i/>
          <w:spacing w:val="-3"/>
          <w:sz w:val="28"/>
          <w:szCs w:val="28"/>
        </w:rPr>
        <w:t xml:space="preserve"> </w:t>
      </w:r>
      <w:r w:rsidRPr="002600FB">
        <w:rPr>
          <w:b/>
          <w:i/>
          <w:sz w:val="28"/>
          <w:szCs w:val="28"/>
        </w:rPr>
        <w:t>сфері</w:t>
      </w:r>
      <w:r w:rsidRPr="002600FB">
        <w:rPr>
          <w:b/>
          <w:i/>
          <w:spacing w:val="-4"/>
          <w:sz w:val="28"/>
          <w:szCs w:val="28"/>
        </w:rPr>
        <w:t xml:space="preserve"> </w:t>
      </w:r>
      <w:r w:rsidRPr="002600FB">
        <w:rPr>
          <w:b/>
          <w:i/>
          <w:sz w:val="28"/>
          <w:szCs w:val="28"/>
        </w:rPr>
        <w:t>підтримки</w:t>
      </w:r>
      <w:r w:rsidRPr="002600FB">
        <w:rPr>
          <w:b/>
          <w:i/>
          <w:spacing w:val="-6"/>
          <w:sz w:val="28"/>
          <w:szCs w:val="28"/>
        </w:rPr>
        <w:t xml:space="preserve"> </w:t>
      </w:r>
      <w:r w:rsidRPr="002600FB">
        <w:rPr>
          <w:b/>
          <w:i/>
          <w:sz w:val="28"/>
          <w:szCs w:val="28"/>
        </w:rPr>
        <w:t>сім’ї</w:t>
      </w:r>
      <w:r w:rsidRPr="005D41BF">
        <w:rPr>
          <w:i/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розв’язання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проблеми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передбачає:</w:t>
      </w:r>
    </w:p>
    <w:p w:rsidR="00B474B3" w:rsidRPr="005D41BF" w:rsidRDefault="00B474B3" w:rsidP="00580FAB">
      <w:pPr>
        <w:pStyle w:val="a5"/>
        <w:numPr>
          <w:ilvl w:val="0"/>
          <w:numId w:val="9"/>
        </w:numPr>
        <w:tabs>
          <w:tab w:val="left" w:pos="1272"/>
        </w:tabs>
        <w:spacing w:before="1"/>
        <w:ind w:right="119" w:firstLine="851"/>
        <w:rPr>
          <w:sz w:val="28"/>
          <w:szCs w:val="28"/>
        </w:rPr>
      </w:pPr>
      <w:r w:rsidRPr="005D41BF">
        <w:rPr>
          <w:sz w:val="28"/>
          <w:szCs w:val="28"/>
        </w:rPr>
        <w:t>здійснення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заходів,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спрямованих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підвищення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престижу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сім’ї,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lastRenderedPageBreak/>
        <w:t>популяризацію традиційних сімейних цінностей та родинних традицій, у тому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числі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сприяння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поліпшенню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умов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для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повноцінного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їх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функціонування,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виховання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всебічного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розвитку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z w:val="28"/>
          <w:szCs w:val="28"/>
        </w:rPr>
        <w:t>дітей;</w:t>
      </w:r>
    </w:p>
    <w:p w:rsidR="00B474B3" w:rsidRPr="005D41BF" w:rsidRDefault="00B474B3" w:rsidP="002600FB">
      <w:pPr>
        <w:pStyle w:val="a5"/>
        <w:numPr>
          <w:ilvl w:val="0"/>
          <w:numId w:val="9"/>
        </w:numPr>
        <w:tabs>
          <w:tab w:val="left" w:pos="1255"/>
        </w:tabs>
        <w:ind w:right="128" w:firstLine="851"/>
        <w:rPr>
          <w:sz w:val="28"/>
          <w:szCs w:val="28"/>
        </w:rPr>
      </w:pPr>
      <w:r w:rsidRPr="005D41BF">
        <w:rPr>
          <w:sz w:val="28"/>
          <w:szCs w:val="28"/>
        </w:rPr>
        <w:t xml:space="preserve">пропагування </w:t>
      </w:r>
      <w:r>
        <w:rPr>
          <w:sz w:val="28"/>
          <w:szCs w:val="28"/>
        </w:rPr>
        <w:t xml:space="preserve">серед молоді проживання у </w:t>
      </w:r>
      <w:r w:rsidRPr="005D41BF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шлюбі, </w:t>
      </w:r>
      <w:r w:rsidRPr="005D41BF">
        <w:rPr>
          <w:sz w:val="28"/>
          <w:szCs w:val="28"/>
        </w:rPr>
        <w:t>формування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</w:t>
      </w:r>
      <w:r w:rsidRPr="005D4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молоді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культури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планування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сім’ї,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народження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бажаної кількості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дітей</w:t>
      </w:r>
      <w:r>
        <w:rPr>
          <w:sz w:val="28"/>
          <w:szCs w:val="28"/>
        </w:rPr>
        <w:t>;</w:t>
      </w:r>
      <w:r w:rsidRPr="002600FB">
        <w:rPr>
          <w:sz w:val="28"/>
          <w:szCs w:val="28"/>
        </w:rPr>
        <w:t xml:space="preserve"> </w:t>
      </w:r>
    </w:p>
    <w:p w:rsidR="00B474B3" w:rsidRPr="005D41BF" w:rsidRDefault="00B474B3" w:rsidP="00580FAB">
      <w:pPr>
        <w:pStyle w:val="a5"/>
        <w:numPr>
          <w:ilvl w:val="0"/>
          <w:numId w:val="9"/>
        </w:numPr>
        <w:tabs>
          <w:tab w:val="left" w:pos="1128"/>
        </w:tabs>
        <w:ind w:right="122" w:firstLine="851"/>
        <w:rPr>
          <w:sz w:val="28"/>
          <w:szCs w:val="28"/>
        </w:rPr>
      </w:pPr>
      <w:r w:rsidRPr="005D41BF">
        <w:rPr>
          <w:sz w:val="28"/>
          <w:szCs w:val="28"/>
        </w:rPr>
        <w:t>формування позитивної моделі партнерської сім’ї з дітьми, орієнтованої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 виховання дітей, саморозвиток, досягнення певного статусу, соціального 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професійного самовизначення, соціальної успішності;</w:t>
      </w:r>
    </w:p>
    <w:p w:rsidR="00B474B3" w:rsidRPr="005D41BF" w:rsidRDefault="00B474B3" w:rsidP="00044989">
      <w:pPr>
        <w:pStyle w:val="a5"/>
        <w:tabs>
          <w:tab w:val="left" w:pos="1373"/>
        </w:tabs>
        <w:ind w:left="100" w:right="11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5D41BF">
        <w:rPr>
          <w:sz w:val="28"/>
          <w:szCs w:val="28"/>
        </w:rPr>
        <w:t>проведення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інформаційно-просвітницьких</w:t>
      </w:r>
      <w:r>
        <w:rPr>
          <w:sz w:val="28"/>
          <w:szCs w:val="28"/>
        </w:rPr>
        <w:t xml:space="preserve"> заходів</w:t>
      </w:r>
      <w:r w:rsidRPr="005D41BF">
        <w:rPr>
          <w:sz w:val="28"/>
          <w:szCs w:val="28"/>
        </w:rPr>
        <w:t>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спрямованих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збереження</w:t>
      </w:r>
      <w:r w:rsidRPr="005D41BF">
        <w:rPr>
          <w:spacing w:val="1"/>
          <w:sz w:val="28"/>
          <w:szCs w:val="28"/>
        </w:rPr>
        <w:t xml:space="preserve">  </w:t>
      </w:r>
      <w:r w:rsidRPr="005D41BF">
        <w:rPr>
          <w:sz w:val="28"/>
          <w:szCs w:val="28"/>
        </w:rPr>
        <w:t>сімейн</w:t>
      </w:r>
      <w:r>
        <w:rPr>
          <w:sz w:val="28"/>
          <w:szCs w:val="28"/>
        </w:rPr>
        <w:t>ого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спос</w:t>
      </w:r>
      <w:r>
        <w:rPr>
          <w:sz w:val="28"/>
          <w:szCs w:val="28"/>
        </w:rPr>
        <w:t>обу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життя,</w:t>
      </w:r>
      <w:r w:rsidRPr="005D41BF">
        <w:rPr>
          <w:spacing w:val="-67"/>
          <w:sz w:val="28"/>
          <w:szCs w:val="28"/>
        </w:rPr>
        <w:t xml:space="preserve"> </w:t>
      </w:r>
      <w:r w:rsidRPr="005D41BF">
        <w:rPr>
          <w:sz w:val="28"/>
          <w:szCs w:val="28"/>
        </w:rPr>
        <w:t>виготовлення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z w:val="28"/>
          <w:szCs w:val="28"/>
        </w:rPr>
        <w:t>поширення соціальної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реклами;</w:t>
      </w:r>
    </w:p>
    <w:p w:rsidR="00B474B3" w:rsidRPr="005D41BF" w:rsidRDefault="00B474B3" w:rsidP="00580FAB">
      <w:pPr>
        <w:pStyle w:val="a5"/>
        <w:numPr>
          <w:ilvl w:val="0"/>
          <w:numId w:val="9"/>
        </w:numPr>
        <w:tabs>
          <w:tab w:val="left" w:pos="1116"/>
        </w:tabs>
        <w:spacing w:line="322" w:lineRule="exact"/>
        <w:ind w:left="1115" w:hanging="164"/>
        <w:rPr>
          <w:sz w:val="28"/>
          <w:szCs w:val="28"/>
        </w:rPr>
      </w:pPr>
      <w:r w:rsidRPr="005D41BF">
        <w:rPr>
          <w:sz w:val="28"/>
          <w:szCs w:val="28"/>
        </w:rPr>
        <w:t>співпрацю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z w:val="28"/>
          <w:szCs w:val="28"/>
        </w:rPr>
        <w:t>з</w:t>
      </w:r>
      <w:r w:rsidRPr="005D41BF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громадськими організаціями з питань сімейної політики</w:t>
      </w:r>
      <w:r w:rsidRPr="005D41BF">
        <w:rPr>
          <w:sz w:val="28"/>
          <w:szCs w:val="28"/>
        </w:rPr>
        <w:t>.</w:t>
      </w:r>
    </w:p>
    <w:p w:rsidR="00B474B3" w:rsidRDefault="00B474B3" w:rsidP="002600FB">
      <w:pPr>
        <w:spacing w:before="119"/>
        <w:ind w:left="100" w:right="124"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2600FB">
        <w:rPr>
          <w:b/>
          <w:i/>
          <w:sz w:val="28"/>
          <w:szCs w:val="28"/>
        </w:rPr>
        <w:t>апобігання та протиді</w:t>
      </w:r>
      <w:r>
        <w:rPr>
          <w:b/>
          <w:i/>
          <w:sz w:val="28"/>
          <w:szCs w:val="28"/>
        </w:rPr>
        <w:t>я</w:t>
      </w:r>
      <w:r w:rsidRPr="002600FB">
        <w:rPr>
          <w:b/>
          <w:i/>
          <w:spacing w:val="1"/>
          <w:sz w:val="28"/>
          <w:szCs w:val="28"/>
        </w:rPr>
        <w:t xml:space="preserve"> </w:t>
      </w:r>
      <w:r w:rsidRPr="002600FB">
        <w:rPr>
          <w:b/>
          <w:i/>
          <w:sz w:val="28"/>
          <w:szCs w:val="28"/>
        </w:rPr>
        <w:t>домашньому</w:t>
      </w:r>
      <w:r w:rsidRPr="002600FB">
        <w:rPr>
          <w:b/>
          <w:i/>
          <w:spacing w:val="1"/>
          <w:sz w:val="28"/>
          <w:szCs w:val="28"/>
        </w:rPr>
        <w:t xml:space="preserve"> </w:t>
      </w:r>
      <w:r w:rsidRPr="002600FB">
        <w:rPr>
          <w:b/>
          <w:i/>
          <w:sz w:val="28"/>
          <w:szCs w:val="28"/>
        </w:rPr>
        <w:t>насильству</w:t>
      </w:r>
      <w:r w:rsidRPr="002600FB">
        <w:rPr>
          <w:b/>
          <w:i/>
          <w:spacing w:val="1"/>
          <w:sz w:val="28"/>
          <w:szCs w:val="28"/>
        </w:rPr>
        <w:t xml:space="preserve"> </w:t>
      </w:r>
      <w:r w:rsidRPr="002600FB">
        <w:rPr>
          <w:b/>
          <w:i/>
          <w:sz w:val="28"/>
          <w:szCs w:val="28"/>
        </w:rPr>
        <w:t>та</w:t>
      </w:r>
      <w:r w:rsidRPr="002600FB">
        <w:rPr>
          <w:b/>
          <w:i/>
          <w:spacing w:val="1"/>
          <w:sz w:val="28"/>
          <w:szCs w:val="28"/>
        </w:rPr>
        <w:t xml:space="preserve"> </w:t>
      </w:r>
      <w:r w:rsidRPr="002600FB">
        <w:rPr>
          <w:b/>
          <w:i/>
          <w:sz w:val="28"/>
          <w:szCs w:val="28"/>
        </w:rPr>
        <w:t>насильству</w:t>
      </w:r>
      <w:r w:rsidRPr="002600FB">
        <w:rPr>
          <w:b/>
          <w:i/>
          <w:spacing w:val="1"/>
          <w:sz w:val="28"/>
          <w:szCs w:val="28"/>
        </w:rPr>
        <w:t xml:space="preserve"> </w:t>
      </w:r>
      <w:r w:rsidRPr="002600FB">
        <w:rPr>
          <w:b/>
          <w:i/>
          <w:sz w:val="28"/>
          <w:szCs w:val="28"/>
        </w:rPr>
        <w:t>за</w:t>
      </w:r>
      <w:r w:rsidRPr="002600FB">
        <w:rPr>
          <w:b/>
          <w:i/>
          <w:spacing w:val="1"/>
          <w:sz w:val="28"/>
          <w:szCs w:val="28"/>
        </w:rPr>
        <w:t xml:space="preserve"> </w:t>
      </w:r>
      <w:r w:rsidRPr="002600FB">
        <w:rPr>
          <w:b/>
          <w:i/>
          <w:sz w:val="28"/>
          <w:szCs w:val="28"/>
        </w:rPr>
        <w:t>ознакою</w:t>
      </w:r>
      <w:r w:rsidRPr="002600FB">
        <w:rPr>
          <w:b/>
          <w:i/>
          <w:spacing w:val="1"/>
          <w:sz w:val="28"/>
          <w:szCs w:val="28"/>
        </w:rPr>
        <w:t xml:space="preserve"> </w:t>
      </w:r>
      <w:r w:rsidRPr="002600FB">
        <w:rPr>
          <w:b/>
          <w:i/>
          <w:sz w:val="28"/>
          <w:szCs w:val="28"/>
        </w:rPr>
        <w:t>статі</w:t>
      </w:r>
      <w:r w:rsidRPr="002600FB"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передбачає:</w:t>
      </w:r>
    </w:p>
    <w:p w:rsidR="00B474B3" w:rsidRDefault="00B474B3" w:rsidP="002600FB">
      <w:pPr>
        <w:spacing w:before="119"/>
        <w:ind w:left="-148"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</w:t>
      </w:r>
      <w:r w:rsidRPr="002600FB">
        <w:rPr>
          <w:sz w:val="28"/>
          <w:szCs w:val="28"/>
        </w:rPr>
        <w:t>забезпечення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ефективної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координації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діяльності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усіх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суб’єктів,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які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здійснюють заходи у сфері запобігання та протидії домашньому насильству та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насильству за ознакою статі у міськ</w:t>
      </w:r>
      <w:r>
        <w:rPr>
          <w:sz w:val="28"/>
          <w:szCs w:val="28"/>
        </w:rPr>
        <w:t>ій територіальній громаді</w:t>
      </w:r>
      <w:r w:rsidRPr="002600FB">
        <w:rPr>
          <w:sz w:val="28"/>
          <w:szCs w:val="28"/>
        </w:rPr>
        <w:t>;</w:t>
      </w:r>
    </w:p>
    <w:p w:rsidR="00B474B3" w:rsidRPr="002600FB" w:rsidRDefault="00B474B3" w:rsidP="002600FB">
      <w:pPr>
        <w:spacing w:before="119"/>
        <w:ind w:left="-148"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2600FB">
        <w:rPr>
          <w:sz w:val="28"/>
          <w:szCs w:val="28"/>
        </w:rPr>
        <w:t>формування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у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суспільстві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нульової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толерантності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до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насильства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та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посилення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готовності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протидіяти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його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проявам,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небайдужого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ставлення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до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постраждалих осіб, насамперед дітей, усвідомлення домашнього насильства як</w:t>
      </w:r>
      <w:r w:rsidRPr="002600FB">
        <w:rPr>
          <w:spacing w:val="1"/>
          <w:sz w:val="28"/>
          <w:szCs w:val="28"/>
        </w:rPr>
        <w:t xml:space="preserve"> </w:t>
      </w:r>
      <w:r w:rsidRPr="002600FB">
        <w:rPr>
          <w:sz w:val="28"/>
          <w:szCs w:val="28"/>
        </w:rPr>
        <w:t>порушення</w:t>
      </w:r>
      <w:r w:rsidRPr="002600FB">
        <w:rPr>
          <w:spacing w:val="-4"/>
          <w:sz w:val="28"/>
          <w:szCs w:val="28"/>
        </w:rPr>
        <w:t xml:space="preserve"> </w:t>
      </w:r>
      <w:r w:rsidRPr="002600FB">
        <w:rPr>
          <w:sz w:val="28"/>
          <w:szCs w:val="28"/>
        </w:rPr>
        <w:t>прав</w:t>
      </w:r>
      <w:r w:rsidRPr="002600FB">
        <w:rPr>
          <w:spacing w:val="-1"/>
          <w:sz w:val="28"/>
          <w:szCs w:val="28"/>
        </w:rPr>
        <w:t xml:space="preserve"> </w:t>
      </w:r>
      <w:r w:rsidRPr="002600FB">
        <w:rPr>
          <w:sz w:val="28"/>
          <w:szCs w:val="28"/>
        </w:rPr>
        <w:t>людини;</w:t>
      </w:r>
    </w:p>
    <w:p w:rsidR="00B474B3" w:rsidRPr="005D41BF" w:rsidRDefault="00B474B3" w:rsidP="00580FAB">
      <w:pPr>
        <w:pStyle w:val="a5"/>
        <w:numPr>
          <w:ilvl w:val="0"/>
          <w:numId w:val="9"/>
        </w:numPr>
        <w:tabs>
          <w:tab w:val="left" w:pos="1130"/>
        </w:tabs>
        <w:ind w:right="122" w:firstLine="851"/>
        <w:rPr>
          <w:sz w:val="28"/>
          <w:szCs w:val="28"/>
        </w:rPr>
      </w:pPr>
      <w:r w:rsidRPr="005D41BF">
        <w:rPr>
          <w:sz w:val="28"/>
          <w:szCs w:val="28"/>
        </w:rPr>
        <w:t>запровадження системного реагування на насильство, де кожен випадок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отримує належну увагу суб’єктів, що здійснюють заходи у сфері запобігання 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протидії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домашньому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насильству,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інших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органів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установ,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які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виконують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функції,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пов’язані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проведенням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заходів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сфері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запобігання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протидії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домашньому</w:t>
      </w:r>
      <w:r w:rsidRPr="005D41BF">
        <w:rPr>
          <w:spacing w:val="-5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насильству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z w:val="28"/>
          <w:szCs w:val="28"/>
        </w:rPr>
        <w:t>та насильству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за ознакою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статі;</w:t>
      </w:r>
    </w:p>
    <w:p w:rsidR="00B474B3" w:rsidRDefault="00B474B3" w:rsidP="00F161AB">
      <w:pPr>
        <w:pStyle w:val="a5"/>
        <w:numPr>
          <w:ilvl w:val="0"/>
          <w:numId w:val="9"/>
        </w:numPr>
        <w:tabs>
          <w:tab w:val="left" w:pos="1118"/>
        </w:tabs>
        <w:spacing w:before="1"/>
        <w:ind w:right="126" w:firstLine="851"/>
        <w:rPr>
          <w:sz w:val="28"/>
          <w:szCs w:val="28"/>
        </w:rPr>
      </w:pPr>
      <w:r w:rsidRPr="00F161AB">
        <w:rPr>
          <w:sz w:val="28"/>
          <w:szCs w:val="28"/>
        </w:rPr>
        <w:t>забезпечення постраждалим від домашнього насильства та насильства за</w:t>
      </w:r>
      <w:r w:rsidRPr="00F161AB">
        <w:rPr>
          <w:spacing w:val="-67"/>
          <w:sz w:val="28"/>
          <w:szCs w:val="28"/>
        </w:rPr>
        <w:t xml:space="preserve"> </w:t>
      </w:r>
      <w:r w:rsidRPr="00F161AB">
        <w:rPr>
          <w:sz w:val="28"/>
          <w:szCs w:val="28"/>
        </w:rPr>
        <w:t>ознакою статі, незалежно від віку та стану здоров’я, доступності до комплексних</w:t>
      </w:r>
      <w:r>
        <w:rPr>
          <w:sz w:val="28"/>
          <w:szCs w:val="28"/>
        </w:rPr>
        <w:t xml:space="preserve"> </w:t>
      </w:r>
      <w:r w:rsidRPr="00F161AB">
        <w:rPr>
          <w:spacing w:val="-67"/>
          <w:sz w:val="28"/>
          <w:szCs w:val="28"/>
        </w:rPr>
        <w:t xml:space="preserve"> </w:t>
      </w:r>
      <w:r w:rsidRPr="00F161AB">
        <w:rPr>
          <w:sz w:val="28"/>
          <w:szCs w:val="28"/>
        </w:rPr>
        <w:t>послуг,</w:t>
      </w:r>
      <w:r w:rsidRPr="00F161AB">
        <w:rPr>
          <w:spacing w:val="1"/>
          <w:sz w:val="28"/>
          <w:szCs w:val="28"/>
        </w:rPr>
        <w:t xml:space="preserve"> </w:t>
      </w:r>
      <w:r w:rsidRPr="00F161AB">
        <w:rPr>
          <w:sz w:val="28"/>
          <w:szCs w:val="28"/>
        </w:rPr>
        <w:t>орієнтованих</w:t>
      </w:r>
      <w:r w:rsidRPr="00F161AB">
        <w:rPr>
          <w:spacing w:val="1"/>
          <w:sz w:val="28"/>
          <w:szCs w:val="28"/>
        </w:rPr>
        <w:t xml:space="preserve"> </w:t>
      </w:r>
      <w:r w:rsidRPr="00F161AB">
        <w:rPr>
          <w:sz w:val="28"/>
          <w:szCs w:val="28"/>
        </w:rPr>
        <w:t>на</w:t>
      </w:r>
      <w:r w:rsidRPr="00F161AB">
        <w:rPr>
          <w:spacing w:val="1"/>
          <w:sz w:val="28"/>
          <w:szCs w:val="28"/>
        </w:rPr>
        <w:t xml:space="preserve"> </w:t>
      </w:r>
      <w:r w:rsidRPr="00F161AB">
        <w:rPr>
          <w:sz w:val="28"/>
          <w:szCs w:val="28"/>
        </w:rPr>
        <w:t>їхні</w:t>
      </w:r>
      <w:r w:rsidRPr="00F161AB">
        <w:rPr>
          <w:spacing w:val="1"/>
          <w:sz w:val="28"/>
          <w:szCs w:val="28"/>
        </w:rPr>
        <w:t xml:space="preserve"> </w:t>
      </w:r>
      <w:r w:rsidRPr="00F161AB">
        <w:rPr>
          <w:sz w:val="28"/>
          <w:szCs w:val="28"/>
        </w:rPr>
        <w:t>потреби</w:t>
      </w:r>
      <w:r w:rsidRPr="00F161AB">
        <w:rPr>
          <w:spacing w:val="1"/>
          <w:sz w:val="28"/>
          <w:szCs w:val="28"/>
        </w:rPr>
        <w:t xml:space="preserve"> </w:t>
      </w:r>
      <w:r w:rsidRPr="00F161AB">
        <w:rPr>
          <w:sz w:val="28"/>
          <w:szCs w:val="28"/>
        </w:rPr>
        <w:t>у</w:t>
      </w:r>
      <w:r w:rsidRPr="00F161AB">
        <w:rPr>
          <w:spacing w:val="1"/>
          <w:sz w:val="28"/>
          <w:szCs w:val="28"/>
        </w:rPr>
        <w:t xml:space="preserve"> </w:t>
      </w:r>
      <w:r w:rsidRPr="00F161AB">
        <w:rPr>
          <w:sz w:val="28"/>
          <w:szCs w:val="28"/>
        </w:rPr>
        <w:t>загальних</w:t>
      </w:r>
      <w:r w:rsidRPr="00F161AB">
        <w:rPr>
          <w:spacing w:val="1"/>
          <w:sz w:val="28"/>
          <w:szCs w:val="28"/>
        </w:rPr>
        <w:t xml:space="preserve"> </w:t>
      </w:r>
      <w:r w:rsidRPr="00F161AB">
        <w:rPr>
          <w:sz w:val="28"/>
          <w:szCs w:val="28"/>
        </w:rPr>
        <w:t>і</w:t>
      </w:r>
      <w:r w:rsidRPr="00F161AB">
        <w:rPr>
          <w:spacing w:val="1"/>
          <w:sz w:val="28"/>
          <w:szCs w:val="28"/>
        </w:rPr>
        <w:t xml:space="preserve"> </w:t>
      </w:r>
      <w:r w:rsidRPr="00F161AB">
        <w:rPr>
          <w:sz w:val="28"/>
          <w:szCs w:val="28"/>
        </w:rPr>
        <w:t>спеціалізованих</w:t>
      </w:r>
      <w:r w:rsidRPr="00F161AB">
        <w:rPr>
          <w:spacing w:val="1"/>
          <w:sz w:val="28"/>
          <w:szCs w:val="28"/>
        </w:rPr>
        <w:t xml:space="preserve"> </w:t>
      </w:r>
      <w:r w:rsidRPr="00F161AB">
        <w:rPr>
          <w:sz w:val="28"/>
          <w:szCs w:val="28"/>
        </w:rPr>
        <w:t>службах</w:t>
      </w:r>
      <w:r w:rsidRPr="00F161AB">
        <w:rPr>
          <w:spacing w:val="-67"/>
          <w:sz w:val="28"/>
          <w:szCs w:val="28"/>
        </w:rPr>
        <w:t xml:space="preserve"> </w:t>
      </w:r>
      <w:r w:rsidRPr="00F161AB">
        <w:rPr>
          <w:sz w:val="28"/>
          <w:szCs w:val="28"/>
        </w:rPr>
        <w:t>підтримки</w:t>
      </w:r>
      <w:r w:rsidRPr="00F161AB">
        <w:rPr>
          <w:spacing w:val="-1"/>
          <w:sz w:val="28"/>
          <w:szCs w:val="28"/>
        </w:rPr>
        <w:t xml:space="preserve"> </w:t>
      </w:r>
      <w:r w:rsidRPr="00F161AB">
        <w:rPr>
          <w:sz w:val="28"/>
          <w:szCs w:val="28"/>
        </w:rPr>
        <w:t>постраждалих</w:t>
      </w:r>
      <w:r w:rsidRPr="00F161AB">
        <w:rPr>
          <w:spacing w:val="-3"/>
          <w:sz w:val="28"/>
          <w:szCs w:val="28"/>
        </w:rPr>
        <w:t xml:space="preserve"> </w:t>
      </w:r>
      <w:r w:rsidRPr="00F161AB">
        <w:rPr>
          <w:sz w:val="28"/>
          <w:szCs w:val="28"/>
        </w:rPr>
        <w:t>осіб,</w:t>
      </w:r>
      <w:r w:rsidRPr="00F161AB">
        <w:rPr>
          <w:spacing w:val="-2"/>
          <w:sz w:val="28"/>
          <w:szCs w:val="28"/>
        </w:rPr>
        <w:t xml:space="preserve"> </w:t>
      </w:r>
      <w:r w:rsidRPr="00F161AB">
        <w:rPr>
          <w:sz w:val="28"/>
          <w:szCs w:val="28"/>
        </w:rPr>
        <w:t>визначених</w:t>
      </w:r>
      <w:r w:rsidRPr="00F161AB">
        <w:rPr>
          <w:spacing w:val="4"/>
          <w:sz w:val="28"/>
          <w:szCs w:val="28"/>
        </w:rPr>
        <w:t xml:space="preserve"> </w:t>
      </w:r>
      <w:r w:rsidRPr="00F161AB">
        <w:rPr>
          <w:sz w:val="28"/>
          <w:szCs w:val="28"/>
        </w:rPr>
        <w:t>чинним</w:t>
      </w:r>
      <w:r w:rsidRPr="00F161AB">
        <w:rPr>
          <w:spacing w:val="-1"/>
          <w:sz w:val="28"/>
          <w:szCs w:val="28"/>
        </w:rPr>
        <w:t xml:space="preserve"> </w:t>
      </w:r>
      <w:r w:rsidRPr="00F161AB">
        <w:rPr>
          <w:sz w:val="28"/>
          <w:szCs w:val="28"/>
        </w:rPr>
        <w:t>законодавством;</w:t>
      </w:r>
    </w:p>
    <w:p w:rsidR="00B474B3" w:rsidRPr="005D41BF" w:rsidRDefault="00B474B3" w:rsidP="00F161AB">
      <w:pPr>
        <w:pStyle w:val="a5"/>
        <w:numPr>
          <w:ilvl w:val="0"/>
          <w:numId w:val="9"/>
        </w:numPr>
        <w:tabs>
          <w:tab w:val="left" w:pos="1118"/>
        </w:tabs>
        <w:spacing w:before="1"/>
        <w:ind w:right="126" w:firstLine="851"/>
        <w:rPr>
          <w:sz w:val="28"/>
          <w:szCs w:val="28"/>
        </w:rPr>
      </w:pPr>
      <w:r w:rsidRPr="005D41BF">
        <w:rPr>
          <w:sz w:val="28"/>
          <w:szCs w:val="28"/>
        </w:rPr>
        <w:t>надання доступних якісних соціальних послуг особам, постраждалим від</w:t>
      </w:r>
      <w:r>
        <w:rPr>
          <w:sz w:val="28"/>
          <w:szCs w:val="28"/>
        </w:rPr>
        <w:t xml:space="preserve">   </w:t>
      </w:r>
      <w:r w:rsidRPr="005D41BF">
        <w:rPr>
          <w:spacing w:val="-67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домашнього насильства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 насильства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за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ознакою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статі;</w:t>
      </w:r>
    </w:p>
    <w:p w:rsidR="00B474B3" w:rsidRPr="005D41BF" w:rsidRDefault="00B474B3" w:rsidP="00580FAB">
      <w:pPr>
        <w:pStyle w:val="a5"/>
        <w:numPr>
          <w:ilvl w:val="0"/>
          <w:numId w:val="9"/>
        </w:numPr>
        <w:tabs>
          <w:tab w:val="left" w:pos="1181"/>
        </w:tabs>
        <w:ind w:right="120" w:firstLine="851"/>
        <w:rPr>
          <w:sz w:val="28"/>
          <w:szCs w:val="28"/>
        </w:rPr>
      </w:pPr>
      <w:r w:rsidRPr="005D41BF">
        <w:rPr>
          <w:sz w:val="28"/>
          <w:szCs w:val="28"/>
        </w:rPr>
        <w:t xml:space="preserve">підвищення рівня поінформованості населення </w:t>
      </w:r>
      <w:r>
        <w:rPr>
          <w:sz w:val="28"/>
          <w:szCs w:val="28"/>
        </w:rPr>
        <w:t>громади</w:t>
      </w:r>
      <w:r w:rsidRPr="005D41BF">
        <w:rPr>
          <w:sz w:val="28"/>
          <w:szCs w:val="28"/>
        </w:rPr>
        <w:t xml:space="preserve"> про проблему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домашнього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насильства,</w:t>
      </w:r>
      <w:r w:rsidRPr="005D4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усвідомлення 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непропорційного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впливу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домашнього</w:t>
      </w:r>
      <w:r w:rsidRPr="005D41BF">
        <w:rPr>
          <w:spacing w:val="-67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насильства та насильства за ознакою статі на жінок і чоловіків, в тому числі на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осіб з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інвалідністю,</w:t>
      </w:r>
      <w:r w:rsidRPr="005D41BF">
        <w:rPr>
          <w:spacing w:val="-5"/>
          <w:sz w:val="28"/>
          <w:szCs w:val="28"/>
        </w:rPr>
        <w:t xml:space="preserve"> </w:t>
      </w:r>
      <w:r w:rsidRPr="005D41BF">
        <w:rPr>
          <w:sz w:val="28"/>
          <w:szCs w:val="28"/>
        </w:rPr>
        <w:t>дітей,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недієздатних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осіб,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осіб похилого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віку;</w:t>
      </w:r>
    </w:p>
    <w:p w:rsidR="00B474B3" w:rsidRPr="005D41BF" w:rsidRDefault="00B474B3" w:rsidP="00580FAB">
      <w:pPr>
        <w:pStyle w:val="a5"/>
        <w:numPr>
          <w:ilvl w:val="0"/>
          <w:numId w:val="9"/>
        </w:numPr>
        <w:tabs>
          <w:tab w:val="left" w:pos="1159"/>
        </w:tabs>
        <w:ind w:right="119" w:firstLine="851"/>
        <w:rPr>
          <w:sz w:val="28"/>
          <w:szCs w:val="28"/>
        </w:rPr>
      </w:pPr>
      <w:r w:rsidRPr="005D41BF">
        <w:rPr>
          <w:sz w:val="28"/>
          <w:szCs w:val="28"/>
        </w:rPr>
        <w:t xml:space="preserve">здійснення соціального замовлення для реалізації програм та </w:t>
      </w:r>
      <w:proofErr w:type="spellStart"/>
      <w:r w:rsidRPr="005D41BF">
        <w:rPr>
          <w:sz w:val="28"/>
          <w:szCs w:val="28"/>
        </w:rPr>
        <w:t>проєктів</w:t>
      </w:r>
      <w:proofErr w:type="spellEnd"/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щодо створення дієвої системи надання допомоги потерпілим від насильства та</w:t>
      </w:r>
      <w:r w:rsidRPr="005D4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впровадження 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програм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для кривдників;</w:t>
      </w:r>
    </w:p>
    <w:p w:rsidR="00B474B3" w:rsidRPr="005D41BF" w:rsidRDefault="00B474B3" w:rsidP="00580FAB">
      <w:pPr>
        <w:pStyle w:val="a5"/>
        <w:numPr>
          <w:ilvl w:val="0"/>
          <w:numId w:val="9"/>
        </w:numPr>
        <w:tabs>
          <w:tab w:val="left" w:pos="1296"/>
        </w:tabs>
        <w:ind w:right="121" w:firstLine="851"/>
        <w:rPr>
          <w:sz w:val="28"/>
          <w:szCs w:val="28"/>
        </w:rPr>
      </w:pPr>
      <w:r w:rsidRPr="005D41BF">
        <w:rPr>
          <w:sz w:val="28"/>
          <w:szCs w:val="28"/>
        </w:rPr>
        <w:t>залучення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громадськ</w:t>
      </w:r>
      <w:r>
        <w:rPr>
          <w:sz w:val="28"/>
          <w:szCs w:val="28"/>
        </w:rPr>
        <w:t>их та релігійних організацій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реалізації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заходів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сфері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запобігання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протидії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домашньому</w:t>
      </w:r>
      <w:r w:rsidRPr="005D41B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насильству.</w:t>
      </w:r>
    </w:p>
    <w:p w:rsidR="00B474B3" w:rsidRPr="005D41BF" w:rsidRDefault="00B474B3" w:rsidP="00580FAB">
      <w:pPr>
        <w:ind w:left="100" w:right="12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сфері </w:t>
      </w:r>
      <w:r w:rsidRPr="005D41BF">
        <w:rPr>
          <w:sz w:val="28"/>
          <w:szCs w:val="28"/>
        </w:rPr>
        <w:t xml:space="preserve"> </w:t>
      </w:r>
      <w:r w:rsidRPr="00755587">
        <w:rPr>
          <w:b/>
          <w:i/>
          <w:sz w:val="28"/>
          <w:szCs w:val="28"/>
        </w:rPr>
        <w:t>протидії торгівлі людьми</w:t>
      </w:r>
      <w:r w:rsidRPr="005D41BF">
        <w:rPr>
          <w:i/>
          <w:sz w:val="28"/>
          <w:szCs w:val="28"/>
        </w:rPr>
        <w:t xml:space="preserve"> </w:t>
      </w:r>
      <w:r w:rsidRPr="00755587">
        <w:rPr>
          <w:b/>
          <w:i/>
          <w:sz w:val="28"/>
          <w:szCs w:val="28"/>
        </w:rPr>
        <w:t>та захисту осіб, постраждалих</w:t>
      </w:r>
      <w:r w:rsidRPr="00755587">
        <w:rPr>
          <w:b/>
          <w:i/>
          <w:spacing w:val="1"/>
          <w:sz w:val="28"/>
          <w:szCs w:val="28"/>
        </w:rPr>
        <w:t xml:space="preserve"> </w:t>
      </w:r>
      <w:r w:rsidRPr="00755587">
        <w:rPr>
          <w:b/>
          <w:i/>
          <w:sz w:val="28"/>
          <w:szCs w:val="28"/>
        </w:rPr>
        <w:t>від</w:t>
      </w:r>
      <w:r w:rsidRPr="00755587">
        <w:rPr>
          <w:b/>
          <w:i/>
          <w:spacing w:val="-3"/>
          <w:sz w:val="28"/>
          <w:szCs w:val="28"/>
        </w:rPr>
        <w:t xml:space="preserve"> </w:t>
      </w:r>
      <w:r w:rsidRPr="00755587">
        <w:rPr>
          <w:b/>
          <w:i/>
          <w:sz w:val="28"/>
          <w:szCs w:val="28"/>
        </w:rPr>
        <w:t>неї,</w:t>
      </w:r>
      <w:r w:rsidRPr="005D41B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проблеми </w:t>
      </w:r>
      <w:r w:rsidRPr="005D41BF">
        <w:rPr>
          <w:sz w:val="28"/>
          <w:szCs w:val="28"/>
        </w:rPr>
        <w:t>передбачається розв’язати шляхом:</w:t>
      </w:r>
    </w:p>
    <w:p w:rsidR="00B474B3" w:rsidRPr="005D41BF" w:rsidRDefault="00B474B3" w:rsidP="00580FAB">
      <w:pPr>
        <w:pStyle w:val="a5"/>
        <w:numPr>
          <w:ilvl w:val="0"/>
          <w:numId w:val="9"/>
        </w:numPr>
        <w:tabs>
          <w:tab w:val="left" w:pos="1320"/>
        </w:tabs>
        <w:ind w:right="122" w:firstLine="851"/>
        <w:rPr>
          <w:sz w:val="28"/>
          <w:szCs w:val="28"/>
        </w:rPr>
      </w:pPr>
      <w:r w:rsidRPr="005D41BF">
        <w:rPr>
          <w:sz w:val="28"/>
          <w:szCs w:val="28"/>
        </w:rPr>
        <w:lastRenderedPageBreak/>
        <w:t>проведення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превентивних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заходів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інформаційної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роботи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із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залученням громадських організацій, засобів масової інформації для підвищення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рівня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усвідомлення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проблеми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торгівлі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людьми,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сприяння</w:t>
      </w:r>
      <w:r w:rsidRPr="005D41BF">
        <w:rPr>
          <w:spacing w:val="1"/>
          <w:sz w:val="28"/>
          <w:szCs w:val="28"/>
        </w:rPr>
        <w:t xml:space="preserve"> </w:t>
      </w:r>
      <w:proofErr w:type="spellStart"/>
      <w:r w:rsidRPr="005D41BF">
        <w:rPr>
          <w:sz w:val="28"/>
          <w:szCs w:val="28"/>
        </w:rPr>
        <w:t>самоідентифікації</w:t>
      </w:r>
      <w:proofErr w:type="spellEnd"/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постраждалих осіб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 обізнаності населення;</w:t>
      </w:r>
    </w:p>
    <w:p w:rsidR="00B474B3" w:rsidRPr="005D41BF" w:rsidRDefault="00B474B3" w:rsidP="00580FAB">
      <w:pPr>
        <w:pStyle w:val="a5"/>
        <w:numPr>
          <w:ilvl w:val="0"/>
          <w:numId w:val="9"/>
        </w:numPr>
        <w:tabs>
          <w:tab w:val="left" w:pos="1226"/>
        </w:tabs>
        <w:spacing w:before="1"/>
        <w:ind w:right="129" w:firstLine="851"/>
        <w:rPr>
          <w:sz w:val="28"/>
          <w:szCs w:val="28"/>
        </w:rPr>
      </w:pPr>
      <w:r w:rsidRPr="005D41BF">
        <w:rPr>
          <w:sz w:val="28"/>
          <w:szCs w:val="28"/>
        </w:rPr>
        <w:t>забезпечення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належного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захисту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надання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допомоги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особам,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які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постраждали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від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торгівлі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людьми;</w:t>
      </w:r>
    </w:p>
    <w:p w:rsidR="00B474B3" w:rsidRPr="005D41BF" w:rsidRDefault="00B474B3" w:rsidP="00755587">
      <w:pPr>
        <w:pStyle w:val="a5"/>
        <w:tabs>
          <w:tab w:val="left" w:pos="1406"/>
        </w:tabs>
        <w:spacing w:before="1"/>
        <w:ind w:left="100" w:right="12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проведення</w:t>
      </w:r>
      <w:r w:rsidRPr="005D41BF">
        <w:rPr>
          <w:spacing w:val="1"/>
          <w:sz w:val="28"/>
          <w:szCs w:val="28"/>
        </w:rPr>
        <w:t xml:space="preserve">  </w:t>
      </w:r>
      <w:r w:rsidRPr="005D41BF">
        <w:rPr>
          <w:sz w:val="28"/>
          <w:szCs w:val="28"/>
        </w:rPr>
        <w:t>заходів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щодо</w:t>
      </w:r>
      <w:r w:rsidRPr="005D41BF">
        <w:rPr>
          <w:spacing w:val="-67"/>
          <w:sz w:val="28"/>
          <w:szCs w:val="28"/>
        </w:rPr>
        <w:t xml:space="preserve"> </w:t>
      </w:r>
      <w:r w:rsidRPr="005D41BF">
        <w:rPr>
          <w:sz w:val="28"/>
          <w:szCs w:val="28"/>
        </w:rPr>
        <w:t>інформування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населення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запобігання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ризикам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потрапляння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ситуації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торгівлі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людьми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можливості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отримання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комплексної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допомоги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від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суб’єктів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взаємодії,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які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проводять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заходи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у</w:t>
      </w:r>
      <w:r w:rsidRPr="005D41BF">
        <w:rPr>
          <w:spacing w:val="-6"/>
          <w:sz w:val="28"/>
          <w:szCs w:val="28"/>
        </w:rPr>
        <w:t xml:space="preserve"> </w:t>
      </w:r>
      <w:r w:rsidRPr="005D41BF">
        <w:rPr>
          <w:sz w:val="28"/>
          <w:szCs w:val="28"/>
        </w:rPr>
        <w:t>сфері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протидії торгівлі</w:t>
      </w:r>
      <w:r w:rsidRPr="005D41B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людьми.</w:t>
      </w:r>
    </w:p>
    <w:p w:rsidR="00B474B3" w:rsidRPr="005D41BF" w:rsidRDefault="00B474B3" w:rsidP="00580FAB">
      <w:pPr>
        <w:ind w:left="100" w:right="123" w:firstLine="851"/>
        <w:jc w:val="both"/>
        <w:rPr>
          <w:sz w:val="28"/>
          <w:szCs w:val="28"/>
        </w:rPr>
      </w:pPr>
      <w:r w:rsidRPr="00755587">
        <w:rPr>
          <w:b/>
          <w:i/>
          <w:sz w:val="28"/>
          <w:szCs w:val="28"/>
        </w:rPr>
        <w:t>У</w:t>
      </w:r>
      <w:r w:rsidRPr="00755587">
        <w:rPr>
          <w:b/>
          <w:i/>
          <w:spacing w:val="1"/>
          <w:sz w:val="28"/>
          <w:szCs w:val="28"/>
        </w:rPr>
        <w:t xml:space="preserve"> </w:t>
      </w:r>
      <w:r w:rsidRPr="00755587">
        <w:rPr>
          <w:b/>
          <w:i/>
          <w:sz w:val="28"/>
          <w:szCs w:val="28"/>
        </w:rPr>
        <w:t>сфері</w:t>
      </w:r>
      <w:r w:rsidRPr="00755587">
        <w:rPr>
          <w:b/>
          <w:i/>
          <w:spacing w:val="1"/>
          <w:sz w:val="28"/>
          <w:szCs w:val="28"/>
        </w:rPr>
        <w:t xml:space="preserve"> </w:t>
      </w:r>
      <w:r w:rsidRPr="00755587">
        <w:rPr>
          <w:b/>
          <w:i/>
          <w:sz w:val="28"/>
          <w:szCs w:val="28"/>
        </w:rPr>
        <w:t>забезпечення</w:t>
      </w:r>
      <w:r w:rsidRPr="00755587">
        <w:rPr>
          <w:b/>
          <w:i/>
          <w:spacing w:val="1"/>
          <w:sz w:val="28"/>
          <w:szCs w:val="28"/>
        </w:rPr>
        <w:t xml:space="preserve"> </w:t>
      </w:r>
      <w:r w:rsidRPr="00755587">
        <w:rPr>
          <w:b/>
          <w:i/>
          <w:sz w:val="28"/>
          <w:szCs w:val="28"/>
        </w:rPr>
        <w:t>рівних</w:t>
      </w:r>
      <w:r w:rsidRPr="00755587">
        <w:rPr>
          <w:b/>
          <w:i/>
          <w:spacing w:val="1"/>
          <w:sz w:val="28"/>
          <w:szCs w:val="28"/>
        </w:rPr>
        <w:t xml:space="preserve"> </w:t>
      </w:r>
      <w:r w:rsidRPr="00755587">
        <w:rPr>
          <w:b/>
          <w:i/>
          <w:sz w:val="28"/>
          <w:szCs w:val="28"/>
        </w:rPr>
        <w:t>прав</w:t>
      </w:r>
      <w:r w:rsidRPr="00755587">
        <w:rPr>
          <w:b/>
          <w:i/>
          <w:spacing w:val="1"/>
          <w:sz w:val="28"/>
          <w:szCs w:val="28"/>
        </w:rPr>
        <w:t xml:space="preserve"> </w:t>
      </w:r>
      <w:r w:rsidRPr="00755587">
        <w:rPr>
          <w:b/>
          <w:i/>
          <w:sz w:val="28"/>
          <w:szCs w:val="28"/>
        </w:rPr>
        <w:t>та</w:t>
      </w:r>
      <w:r w:rsidRPr="00755587">
        <w:rPr>
          <w:b/>
          <w:i/>
          <w:spacing w:val="1"/>
          <w:sz w:val="28"/>
          <w:szCs w:val="28"/>
        </w:rPr>
        <w:t xml:space="preserve"> </w:t>
      </w:r>
      <w:r w:rsidRPr="00755587">
        <w:rPr>
          <w:b/>
          <w:i/>
          <w:sz w:val="28"/>
          <w:szCs w:val="28"/>
        </w:rPr>
        <w:t>можливостей</w:t>
      </w:r>
      <w:r w:rsidRPr="00755587">
        <w:rPr>
          <w:b/>
          <w:i/>
          <w:spacing w:val="1"/>
          <w:sz w:val="28"/>
          <w:szCs w:val="28"/>
        </w:rPr>
        <w:t xml:space="preserve"> </w:t>
      </w:r>
      <w:r w:rsidRPr="00755587">
        <w:rPr>
          <w:b/>
          <w:i/>
          <w:sz w:val="28"/>
          <w:szCs w:val="28"/>
        </w:rPr>
        <w:t>жінок</w:t>
      </w:r>
      <w:r w:rsidRPr="00755587">
        <w:rPr>
          <w:b/>
          <w:i/>
          <w:spacing w:val="1"/>
          <w:sz w:val="28"/>
          <w:szCs w:val="28"/>
        </w:rPr>
        <w:t xml:space="preserve"> </w:t>
      </w:r>
      <w:r w:rsidRPr="00755587">
        <w:rPr>
          <w:b/>
          <w:i/>
          <w:sz w:val="28"/>
          <w:szCs w:val="28"/>
        </w:rPr>
        <w:t>і</w:t>
      </w:r>
      <w:r w:rsidRPr="00755587">
        <w:rPr>
          <w:b/>
          <w:i/>
          <w:spacing w:val="1"/>
          <w:sz w:val="28"/>
          <w:szCs w:val="28"/>
        </w:rPr>
        <w:t xml:space="preserve"> </w:t>
      </w:r>
      <w:r w:rsidRPr="00755587">
        <w:rPr>
          <w:b/>
          <w:i/>
          <w:sz w:val="28"/>
          <w:szCs w:val="28"/>
        </w:rPr>
        <w:t>чоловіків</w:t>
      </w:r>
      <w:r w:rsidRPr="005D41BF">
        <w:rPr>
          <w:i/>
          <w:spacing w:val="-67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проблему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фактичної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нерівності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між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жінками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чоловіками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передбачається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розв’язати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комплексно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шляхом:</w:t>
      </w:r>
    </w:p>
    <w:p w:rsidR="00B474B3" w:rsidRPr="005D41BF" w:rsidRDefault="00B474B3" w:rsidP="00755587">
      <w:pPr>
        <w:pStyle w:val="a5"/>
        <w:tabs>
          <w:tab w:val="left" w:pos="110"/>
        </w:tabs>
        <w:spacing w:line="321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-  </w:t>
      </w:r>
      <w:r w:rsidRPr="005D41BF">
        <w:rPr>
          <w:sz w:val="28"/>
          <w:szCs w:val="28"/>
        </w:rPr>
        <w:t>урахування гендерного компонент</w:t>
      </w:r>
      <w:r>
        <w:rPr>
          <w:sz w:val="28"/>
          <w:szCs w:val="28"/>
        </w:rPr>
        <w:t>у</w:t>
      </w:r>
      <w:r w:rsidRPr="005D41BF">
        <w:rPr>
          <w:sz w:val="28"/>
          <w:szCs w:val="28"/>
        </w:rPr>
        <w:t xml:space="preserve"> у місцевих програмах з урахуванням</w:t>
      </w:r>
      <w:r>
        <w:rPr>
          <w:spacing w:val="-67"/>
          <w:sz w:val="28"/>
          <w:szCs w:val="28"/>
        </w:rPr>
        <w:t xml:space="preserve">                                                            </w:t>
      </w:r>
      <w:r w:rsidRPr="005D41BF">
        <w:rPr>
          <w:sz w:val="28"/>
          <w:szCs w:val="28"/>
        </w:rPr>
        <w:t>актуальних потреб</w:t>
      </w:r>
      <w:r w:rsidRPr="005D41B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громади</w:t>
      </w:r>
      <w:r w:rsidRPr="005D41BF">
        <w:rPr>
          <w:sz w:val="28"/>
          <w:szCs w:val="28"/>
        </w:rPr>
        <w:t>;</w:t>
      </w:r>
    </w:p>
    <w:p w:rsidR="00B474B3" w:rsidRPr="005D41BF" w:rsidRDefault="00B474B3" w:rsidP="00580FAB">
      <w:pPr>
        <w:pStyle w:val="a5"/>
        <w:numPr>
          <w:ilvl w:val="0"/>
          <w:numId w:val="9"/>
        </w:numPr>
        <w:tabs>
          <w:tab w:val="left" w:pos="1289"/>
        </w:tabs>
        <w:ind w:right="129" w:firstLine="851"/>
        <w:rPr>
          <w:sz w:val="28"/>
          <w:szCs w:val="28"/>
        </w:rPr>
      </w:pPr>
      <w:r w:rsidRPr="005D41BF">
        <w:rPr>
          <w:sz w:val="28"/>
          <w:szCs w:val="28"/>
        </w:rPr>
        <w:t>проведення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інформаційних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кампаній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участю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засобів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масової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інформації,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закладів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культури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навчальних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закладів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метою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подолання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стереотипних уявлень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роль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жінки і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z w:val="28"/>
          <w:szCs w:val="28"/>
        </w:rPr>
        <w:t>чоловіка;</w:t>
      </w:r>
    </w:p>
    <w:p w:rsidR="00B474B3" w:rsidRDefault="00B474B3" w:rsidP="00580FAB">
      <w:pPr>
        <w:pStyle w:val="a5"/>
        <w:numPr>
          <w:ilvl w:val="0"/>
          <w:numId w:val="9"/>
        </w:numPr>
        <w:tabs>
          <w:tab w:val="left" w:pos="1361"/>
        </w:tabs>
        <w:ind w:right="120" w:firstLine="851"/>
        <w:rPr>
          <w:sz w:val="28"/>
          <w:szCs w:val="28"/>
        </w:rPr>
      </w:pPr>
      <w:r w:rsidRPr="005D41BF">
        <w:rPr>
          <w:sz w:val="28"/>
          <w:szCs w:val="28"/>
        </w:rPr>
        <w:t>проведення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інформаційно-просвітницьких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заходів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(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засідань за «круглим столом»</w:t>
      </w:r>
      <w:r>
        <w:rPr>
          <w:sz w:val="28"/>
          <w:szCs w:val="28"/>
        </w:rPr>
        <w:t>, акцій</w:t>
      </w:r>
      <w:r w:rsidRPr="005D41BF">
        <w:rPr>
          <w:sz w:val="28"/>
          <w:szCs w:val="28"/>
        </w:rPr>
        <w:t xml:space="preserve"> та інших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заходів)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z w:val="28"/>
          <w:szCs w:val="28"/>
        </w:rPr>
        <w:t>з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питань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забезпечення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рівних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прав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можливостей</w:t>
      </w:r>
      <w:r w:rsidRPr="005D41BF">
        <w:rPr>
          <w:spacing w:val="-5"/>
          <w:sz w:val="28"/>
          <w:szCs w:val="28"/>
        </w:rPr>
        <w:t xml:space="preserve"> </w:t>
      </w:r>
      <w:r w:rsidRPr="005D41BF">
        <w:rPr>
          <w:sz w:val="28"/>
          <w:szCs w:val="28"/>
        </w:rPr>
        <w:t>жінок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і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чоловіків;</w:t>
      </w:r>
    </w:p>
    <w:p w:rsidR="00B474B3" w:rsidRPr="005D41BF" w:rsidRDefault="00B474B3" w:rsidP="00580FAB">
      <w:pPr>
        <w:pStyle w:val="a5"/>
        <w:numPr>
          <w:ilvl w:val="0"/>
          <w:numId w:val="9"/>
        </w:numPr>
        <w:tabs>
          <w:tab w:val="left" w:pos="1128"/>
        </w:tabs>
        <w:ind w:right="128" w:firstLine="851"/>
        <w:rPr>
          <w:sz w:val="28"/>
          <w:szCs w:val="28"/>
        </w:rPr>
      </w:pPr>
      <w:r w:rsidRPr="005D41BF">
        <w:rPr>
          <w:sz w:val="28"/>
          <w:szCs w:val="28"/>
        </w:rPr>
        <w:t>проведення заходів щодо реалізації права на захист від дискримінації за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ознакою статі</w:t>
      </w:r>
      <w:r>
        <w:rPr>
          <w:sz w:val="28"/>
          <w:szCs w:val="28"/>
        </w:rPr>
        <w:t>;</w:t>
      </w:r>
    </w:p>
    <w:p w:rsidR="00B474B3" w:rsidRPr="005D41BF" w:rsidRDefault="00B474B3" w:rsidP="00580FAB">
      <w:pPr>
        <w:pStyle w:val="a5"/>
        <w:numPr>
          <w:ilvl w:val="0"/>
          <w:numId w:val="9"/>
        </w:numPr>
        <w:tabs>
          <w:tab w:val="left" w:pos="1241"/>
        </w:tabs>
        <w:ind w:right="127" w:firstLine="851"/>
        <w:rPr>
          <w:sz w:val="28"/>
          <w:szCs w:val="28"/>
        </w:rPr>
      </w:pPr>
      <w:r w:rsidRPr="005D41BF">
        <w:rPr>
          <w:sz w:val="28"/>
          <w:szCs w:val="28"/>
        </w:rPr>
        <w:t>здійснення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заходів,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спрямованих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розвиток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жінок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лідерських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навичок для участі у прийнятті управлінських рішень та навичок провадження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підприємницької діяльності;</w:t>
      </w:r>
    </w:p>
    <w:p w:rsidR="00B474B3" w:rsidRPr="005D41BF" w:rsidRDefault="00B474B3" w:rsidP="00580FAB">
      <w:pPr>
        <w:pStyle w:val="a5"/>
        <w:numPr>
          <w:ilvl w:val="0"/>
          <w:numId w:val="9"/>
        </w:numPr>
        <w:tabs>
          <w:tab w:val="left" w:pos="1200"/>
        </w:tabs>
        <w:ind w:right="127" w:firstLine="851"/>
        <w:rPr>
          <w:sz w:val="28"/>
          <w:szCs w:val="28"/>
        </w:rPr>
      </w:pPr>
      <w:r w:rsidRPr="005D41BF">
        <w:rPr>
          <w:sz w:val="28"/>
          <w:szCs w:val="28"/>
        </w:rPr>
        <w:t>забезпечення</w:t>
      </w:r>
      <w:r w:rsidRPr="005D41BF">
        <w:rPr>
          <w:spacing w:val="1"/>
          <w:sz w:val="28"/>
          <w:szCs w:val="28"/>
        </w:rPr>
        <w:t xml:space="preserve">  </w:t>
      </w:r>
      <w:r w:rsidRPr="005D41BF">
        <w:rPr>
          <w:sz w:val="28"/>
          <w:szCs w:val="28"/>
        </w:rPr>
        <w:t>співпраці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</w:t>
      </w:r>
      <w:r w:rsidRPr="005D4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громадськими організаціями</w:t>
      </w:r>
      <w:r w:rsidRPr="005D41B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у сфері </w:t>
      </w:r>
      <w:r w:rsidRPr="005D41BF">
        <w:rPr>
          <w:sz w:val="28"/>
          <w:szCs w:val="28"/>
        </w:rPr>
        <w:t>забезпечення рівних</w:t>
      </w:r>
      <w:r w:rsidRPr="005D41BF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</w:t>
      </w:r>
      <w:r w:rsidRPr="005D41BF">
        <w:rPr>
          <w:sz w:val="28"/>
          <w:szCs w:val="28"/>
        </w:rPr>
        <w:t>прав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та можливостей жінок і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чоловіків.</w:t>
      </w:r>
    </w:p>
    <w:p w:rsidR="00B474B3" w:rsidRDefault="00B474B3" w:rsidP="00580FAB">
      <w:pPr>
        <w:pStyle w:val="a3"/>
        <w:spacing w:before="1"/>
        <w:ind w:right="119" w:firstLine="851"/>
        <w:rPr>
          <w:sz w:val="28"/>
          <w:szCs w:val="28"/>
        </w:rPr>
      </w:pPr>
      <w:r w:rsidRPr="005D41BF">
        <w:rPr>
          <w:sz w:val="28"/>
          <w:szCs w:val="28"/>
        </w:rPr>
        <w:t xml:space="preserve">Основне завдання </w:t>
      </w:r>
      <w:r>
        <w:rPr>
          <w:sz w:val="28"/>
          <w:szCs w:val="28"/>
        </w:rPr>
        <w:t>- реалізація системи</w:t>
      </w:r>
      <w:r w:rsidRPr="005D41BF">
        <w:rPr>
          <w:sz w:val="28"/>
          <w:szCs w:val="28"/>
        </w:rPr>
        <w:t xml:space="preserve"> програмних заходів з</w:t>
      </w:r>
      <w:r w:rsidRPr="005D41BF">
        <w:rPr>
          <w:spacing w:val="-67"/>
          <w:sz w:val="28"/>
          <w:szCs w:val="28"/>
        </w:rPr>
        <w:t xml:space="preserve"> </w:t>
      </w:r>
      <w:r w:rsidRPr="005D41BF">
        <w:rPr>
          <w:sz w:val="28"/>
          <w:szCs w:val="28"/>
        </w:rPr>
        <w:t>питань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підтримки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сім’ї,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запобігання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протидії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домашньому</w:t>
      </w:r>
      <w:r w:rsidRPr="005D41BF">
        <w:rPr>
          <w:spacing w:val="7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насильству,</w:t>
      </w:r>
      <w:r w:rsidRPr="005D41BF">
        <w:rPr>
          <w:spacing w:val="-67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протидії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торгівлі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людьми,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забезпечення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рівних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прав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можливостей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жінок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і</w:t>
      </w:r>
      <w:r w:rsidRPr="005D41BF">
        <w:rPr>
          <w:spacing w:val="-67"/>
          <w:sz w:val="28"/>
          <w:szCs w:val="28"/>
        </w:rPr>
        <w:t xml:space="preserve"> </w:t>
      </w:r>
      <w:r w:rsidRPr="005D41BF">
        <w:rPr>
          <w:sz w:val="28"/>
          <w:szCs w:val="28"/>
        </w:rPr>
        <w:t>чоловіків,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спрямованих на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досягнення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головної мети Програми.</w:t>
      </w:r>
    </w:p>
    <w:p w:rsidR="00B474B3" w:rsidRPr="005D41BF" w:rsidRDefault="00B474B3" w:rsidP="00580FAB">
      <w:pPr>
        <w:pStyle w:val="a3"/>
        <w:spacing w:before="1"/>
        <w:ind w:right="119" w:firstLine="851"/>
        <w:rPr>
          <w:sz w:val="28"/>
          <w:szCs w:val="28"/>
        </w:rPr>
      </w:pPr>
      <w:r>
        <w:rPr>
          <w:sz w:val="28"/>
          <w:szCs w:val="28"/>
        </w:rPr>
        <w:t>Термін реалізації Програми-2021-2025 рр.</w:t>
      </w:r>
    </w:p>
    <w:p w:rsidR="00B474B3" w:rsidRPr="005D41BF" w:rsidRDefault="00B474B3" w:rsidP="00580FAB">
      <w:pPr>
        <w:pStyle w:val="a3"/>
        <w:spacing w:before="1"/>
        <w:ind w:right="126" w:firstLine="851"/>
        <w:rPr>
          <w:sz w:val="28"/>
          <w:szCs w:val="28"/>
        </w:rPr>
      </w:pPr>
      <w:r w:rsidRPr="005D41BF">
        <w:rPr>
          <w:sz w:val="28"/>
          <w:szCs w:val="28"/>
        </w:rPr>
        <w:t>Завдання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заходи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виконання</w:t>
      </w:r>
      <w:r w:rsidRPr="005D4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41BF">
        <w:rPr>
          <w:sz w:val="28"/>
          <w:szCs w:val="28"/>
        </w:rPr>
        <w:t>рограми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наведені</w:t>
      </w:r>
      <w:r w:rsidRPr="005D41BF">
        <w:rPr>
          <w:spacing w:val="70"/>
          <w:sz w:val="28"/>
          <w:szCs w:val="28"/>
        </w:rPr>
        <w:t xml:space="preserve"> </w:t>
      </w:r>
      <w:r w:rsidRPr="005D41BF">
        <w:rPr>
          <w:sz w:val="28"/>
          <w:szCs w:val="28"/>
        </w:rPr>
        <w:t>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додатку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z w:val="28"/>
          <w:szCs w:val="28"/>
        </w:rPr>
        <w:t>2.</w:t>
      </w:r>
    </w:p>
    <w:p w:rsidR="00B474B3" w:rsidRPr="00C66034" w:rsidRDefault="00B474B3" w:rsidP="00550205">
      <w:pPr>
        <w:pStyle w:val="1"/>
        <w:tabs>
          <w:tab w:val="left" w:pos="2239"/>
        </w:tabs>
        <w:ind w:left="0" w:right="2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</w:t>
      </w:r>
      <w:r w:rsidRPr="00350425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ІІ.</w:t>
      </w:r>
      <w:r w:rsidRPr="00C66034">
        <w:rPr>
          <w:rFonts w:ascii="Times New Roman" w:hAnsi="Times New Roman"/>
          <w:kern w:val="0"/>
          <w:sz w:val="28"/>
          <w:szCs w:val="28"/>
        </w:rPr>
        <w:t xml:space="preserve"> </w:t>
      </w:r>
      <w:r w:rsidRPr="00C66034">
        <w:rPr>
          <w:rFonts w:ascii="Times New Roman" w:hAnsi="Times New Roman"/>
          <w:sz w:val="28"/>
          <w:szCs w:val="28"/>
        </w:rPr>
        <w:t>Очікувані</w:t>
      </w:r>
      <w:r w:rsidRPr="00C6603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66034">
        <w:rPr>
          <w:rFonts w:ascii="Times New Roman" w:hAnsi="Times New Roman"/>
          <w:sz w:val="28"/>
          <w:szCs w:val="28"/>
        </w:rPr>
        <w:t>результати</w:t>
      </w:r>
      <w:r w:rsidRPr="00C66034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П</w:t>
      </w:r>
      <w:r w:rsidRPr="00C66034">
        <w:rPr>
          <w:rFonts w:ascii="Times New Roman" w:hAnsi="Times New Roman"/>
          <w:sz w:val="28"/>
          <w:szCs w:val="28"/>
        </w:rPr>
        <w:t>рограми</w:t>
      </w:r>
    </w:p>
    <w:p w:rsidR="00B474B3" w:rsidRPr="005D41BF" w:rsidRDefault="00B474B3" w:rsidP="00580FAB">
      <w:pPr>
        <w:pStyle w:val="a3"/>
        <w:ind w:left="952"/>
        <w:jc w:val="left"/>
        <w:rPr>
          <w:sz w:val="28"/>
          <w:szCs w:val="28"/>
        </w:rPr>
      </w:pPr>
      <w:r w:rsidRPr="005D41BF">
        <w:rPr>
          <w:sz w:val="28"/>
          <w:szCs w:val="28"/>
        </w:rPr>
        <w:t>Виконання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програми</w:t>
      </w:r>
      <w:r w:rsidRPr="005D41BF">
        <w:rPr>
          <w:spacing w:val="-7"/>
          <w:sz w:val="28"/>
          <w:szCs w:val="28"/>
        </w:rPr>
        <w:t xml:space="preserve"> </w:t>
      </w:r>
      <w:r w:rsidRPr="005D41BF">
        <w:rPr>
          <w:sz w:val="28"/>
          <w:szCs w:val="28"/>
        </w:rPr>
        <w:t>дасть</w:t>
      </w:r>
      <w:r w:rsidRPr="005D41BF">
        <w:rPr>
          <w:spacing w:val="-8"/>
          <w:sz w:val="28"/>
          <w:szCs w:val="28"/>
        </w:rPr>
        <w:t xml:space="preserve"> </w:t>
      </w:r>
      <w:r w:rsidRPr="005D41BF">
        <w:rPr>
          <w:sz w:val="28"/>
          <w:szCs w:val="28"/>
        </w:rPr>
        <w:t>змогу:</w:t>
      </w:r>
    </w:p>
    <w:p w:rsidR="00B474B3" w:rsidRPr="00AD5637" w:rsidRDefault="00B474B3" w:rsidP="00580FAB">
      <w:pPr>
        <w:spacing w:line="322" w:lineRule="exact"/>
        <w:ind w:left="952"/>
        <w:rPr>
          <w:b/>
          <w:i/>
          <w:sz w:val="28"/>
          <w:szCs w:val="28"/>
        </w:rPr>
      </w:pPr>
      <w:r w:rsidRPr="00AD5637">
        <w:rPr>
          <w:b/>
          <w:i/>
          <w:sz w:val="28"/>
          <w:szCs w:val="28"/>
        </w:rPr>
        <w:t>у</w:t>
      </w:r>
      <w:r w:rsidRPr="00AD5637">
        <w:rPr>
          <w:b/>
          <w:i/>
          <w:spacing w:val="-3"/>
          <w:sz w:val="28"/>
          <w:szCs w:val="28"/>
        </w:rPr>
        <w:t xml:space="preserve"> </w:t>
      </w:r>
      <w:r w:rsidRPr="00AD5637">
        <w:rPr>
          <w:b/>
          <w:i/>
          <w:sz w:val="28"/>
          <w:szCs w:val="28"/>
        </w:rPr>
        <w:t>сфері</w:t>
      </w:r>
      <w:r w:rsidRPr="00AD5637">
        <w:rPr>
          <w:b/>
          <w:i/>
          <w:spacing w:val="-1"/>
          <w:sz w:val="28"/>
          <w:szCs w:val="28"/>
        </w:rPr>
        <w:t xml:space="preserve"> </w:t>
      </w:r>
      <w:r w:rsidRPr="00AD5637">
        <w:rPr>
          <w:b/>
          <w:i/>
          <w:sz w:val="28"/>
          <w:szCs w:val="28"/>
        </w:rPr>
        <w:t>підтримки</w:t>
      </w:r>
      <w:r w:rsidRPr="00AD5637"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сім’ї:</w:t>
      </w:r>
    </w:p>
    <w:p w:rsidR="00B474B3" w:rsidRPr="00AD5637" w:rsidRDefault="00B474B3" w:rsidP="00AD5637">
      <w:pPr>
        <w:pStyle w:val="a5"/>
        <w:numPr>
          <w:ilvl w:val="0"/>
          <w:numId w:val="9"/>
        </w:numPr>
        <w:tabs>
          <w:tab w:val="left" w:pos="1258"/>
        </w:tabs>
        <w:ind w:right="121" w:firstLine="851"/>
        <w:rPr>
          <w:sz w:val="28"/>
          <w:szCs w:val="28"/>
        </w:rPr>
      </w:pPr>
      <w:r w:rsidRPr="00AD5637">
        <w:rPr>
          <w:sz w:val="28"/>
          <w:szCs w:val="28"/>
        </w:rPr>
        <w:t>підвищення</w:t>
      </w:r>
      <w:r w:rsidRPr="00AD5637">
        <w:rPr>
          <w:spacing w:val="1"/>
          <w:sz w:val="28"/>
          <w:szCs w:val="28"/>
        </w:rPr>
        <w:t xml:space="preserve"> </w:t>
      </w:r>
      <w:r w:rsidRPr="00AD5637">
        <w:rPr>
          <w:sz w:val="28"/>
          <w:szCs w:val="28"/>
        </w:rPr>
        <w:t>престижу</w:t>
      </w:r>
      <w:r w:rsidRPr="00AD5637">
        <w:rPr>
          <w:spacing w:val="1"/>
          <w:sz w:val="28"/>
          <w:szCs w:val="28"/>
        </w:rPr>
        <w:t xml:space="preserve"> </w:t>
      </w:r>
      <w:r w:rsidRPr="00AD5637">
        <w:rPr>
          <w:sz w:val="28"/>
          <w:szCs w:val="28"/>
        </w:rPr>
        <w:t>сім'ї,</w:t>
      </w:r>
      <w:r w:rsidRPr="00AD563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утвердження</w:t>
      </w:r>
      <w:r w:rsidRPr="00AD5637">
        <w:rPr>
          <w:spacing w:val="1"/>
          <w:sz w:val="28"/>
          <w:szCs w:val="28"/>
        </w:rPr>
        <w:t xml:space="preserve"> </w:t>
      </w:r>
      <w:r w:rsidRPr="00AD5637">
        <w:rPr>
          <w:sz w:val="28"/>
          <w:szCs w:val="28"/>
        </w:rPr>
        <w:t>сімейних</w:t>
      </w:r>
      <w:r w:rsidRPr="00AD5637">
        <w:rPr>
          <w:spacing w:val="1"/>
          <w:sz w:val="28"/>
          <w:szCs w:val="28"/>
        </w:rPr>
        <w:t xml:space="preserve"> </w:t>
      </w:r>
      <w:r w:rsidRPr="00AD5637">
        <w:rPr>
          <w:sz w:val="28"/>
          <w:szCs w:val="28"/>
        </w:rPr>
        <w:t>цінностей</w:t>
      </w:r>
      <w:r w:rsidRPr="00AD5637">
        <w:rPr>
          <w:spacing w:val="1"/>
          <w:sz w:val="28"/>
          <w:szCs w:val="28"/>
        </w:rPr>
        <w:t xml:space="preserve"> </w:t>
      </w:r>
      <w:r w:rsidRPr="00AD5637">
        <w:rPr>
          <w:sz w:val="28"/>
          <w:szCs w:val="28"/>
        </w:rPr>
        <w:t>та</w:t>
      </w:r>
      <w:r w:rsidRPr="00AD5637">
        <w:rPr>
          <w:spacing w:val="-67"/>
          <w:sz w:val="28"/>
          <w:szCs w:val="28"/>
        </w:rPr>
        <w:t xml:space="preserve"> </w:t>
      </w:r>
      <w:r w:rsidRPr="00AD5637">
        <w:rPr>
          <w:sz w:val="28"/>
          <w:szCs w:val="28"/>
        </w:rPr>
        <w:t>родинних</w:t>
      </w:r>
      <w:r w:rsidRPr="00AD5637">
        <w:rPr>
          <w:spacing w:val="11"/>
          <w:sz w:val="28"/>
          <w:szCs w:val="28"/>
        </w:rPr>
        <w:t xml:space="preserve"> </w:t>
      </w:r>
      <w:r w:rsidRPr="00AD5637">
        <w:rPr>
          <w:sz w:val="28"/>
          <w:szCs w:val="28"/>
        </w:rPr>
        <w:t>традицій</w:t>
      </w:r>
      <w:r w:rsidRPr="00AD5637">
        <w:rPr>
          <w:spacing w:val="15"/>
          <w:sz w:val="28"/>
          <w:szCs w:val="28"/>
        </w:rPr>
        <w:t xml:space="preserve"> </w:t>
      </w:r>
      <w:r w:rsidRPr="00AD5637">
        <w:rPr>
          <w:sz w:val="28"/>
          <w:szCs w:val="28"/>
        </w:rPr>
        <w:t>у</w:t>
      </w:r>
      <w:r w:rsidRPr="00AD5637">
        <w:rPr>
          <w:spacing w:val="7"/>
          <w:sz w:val="28"/>
          <w:szCs w:val="28"/>
        </w:rPr>
        <w:t xml:space="preserve"> </w:t>
      </w:r>
      <w:r w:rsidRPr="00AD5637">
        <w:rPr>
          <w:sz w:val="28"/>
          <w:szCs w:val="28"/>
        </w:rPr>
        <w:t>суспільстві,</w:t>
      </w:r>
      <w:r w:rsidRPr="00AD5637">
        <w:rPr>
          <w:spacing w:val="11"/>
          <w:sz w:val="28"/>
          <w:szCs w:val="28"/>
        </w:rPr>
        <w:t xml:space="preserve"> </w:t>
      </w:r>
      <w:r w:rsidRPr="00AD5637">
        <w:rPr>
          <w:sz w:val="28"/>
          <w:szCs w:val="28"/>
        </w:rPr>
        <w:t>формування</w:t>
      </w:r>
      <w:r w:rsidRPr="00AD5637">
        <w:rPr>
          <w:spacing w:val="12"/>
          <w:sz w:val="28"/>
          <w:szCs w:val="28"/>
        </w:rPr>
        <w:t xml:space="preserve"> </w:t>
      </w:r>
      <w:r w:rsidRPr="00AD5637">
        <w:rPr>
          <w:sz w:val="28"/>
          <w:szCs w:val="28"/>
        </w:rPr>
        <w:t>позитивного</w:t>
      </w:r>
      <w:r w:rsidRPr="00AD5637">
        <w:rPr>
          <w:spacing w:val="13"/>
          <w:sz w:val="28"/>
          <w:szCs w:val="28"/>
        </w:rPr>
        <w:t xml:space="preserve"> </w:t>
      </w:r>
      <w:r w:rsidRPr="00AD5637">
        <w:rPr>
          <w:sz w:val="28"/>
          <w:szCs w:val="28"/>
        </w:rPr>
        <w:t>ставлення</w:t>
      </w:r>
      <w:r w:rsidRPr="00AD5637">
        <w:rPr>
          <w:spacing w:val="9"/>
          <w:sz w:val="28"/>
          <w:szCs w:val="28"/>
        </w:rPr>
        <w:t xml:space="preserve"> </w:t>
      </w:r>
      <w:r w:rsidRPr="00AD5637">
        <w:rPr>
          <w:sz w:val="28"/>
          <w:szCs w:val="28"/>
        </w:rPr>
        <w:t>до багатодітності</w:t>
      </w:r>
      <w:r>
        <w:rPr>
          <w:sz w:val="28"/>
          <w:szCs w:val="28"/>
        </w:rPr>
        <w:t>;</w:t>
      </w:r>
    </w:p>
    <w:p w:rsidR="00B474B3" w:rsidRPr="005D41BF" w:rsidRDefault="00B474B3" w:rsidP="00580FAB">
      <w:pPr>
        <w:pStyle w:val="a5"/>
        <w:numPr>
          <w:ilvl w:val="0"/>
          <w:numId w:val="9"/>
        </w:numPr>
        <w:tabs>
          <w:tab w:val="left" w:pos="1140"/>
        </w:tabs>
        <w:ind w:right="125" w:firstLine="851"/>
        <w:rPr>
          <w:sz w:val="28"/>
          <w:szCs w:val="28"/>
        </w:rPr>
      </w:pPr>
      <w:r w:rsidRPr="005D41BF">
        <w:rPr>
          <w:sz w:val="28"/>
          <w:szCs w:val="28"/>
        </w:rPr>
        <w:t>забезпечення права багатодітних сімей та дітей з багатодітних сімей на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користування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пільгами,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наданими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чинним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законодавством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(стовідсоткове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забезпечення багатодітних сімей посвідченнями батьків та дитини з багатодітної</w:t>
      </w:r>
      <w:r w:rsidRPr="005D4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сім’ї);</w:t>
      </w:r>
    </w:p>
    <w:p w:rsidR="00B474B3" w:rsidRPr="00AD5637" w:rsidRDefault="00B474B3" w:rsidP="00580FAB">
      <w:pPr>
        <w:spacing w:line="322" w:lineRule="exact"/>
        <w:ind w:left="95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 сфері </w:t>
      </w:r>
      <w:r w:rsidRPr="00AD5637">
        <w:rPr>
          <w:b/>
          <w:i/>
          <w:sz w:val="28"/>
          <w:szCs w:val="28"/>
        </w:rPr>
        <w:t>запобігання</w:t>
      </w:r>
      <w:r w:rsidRPr="00AD5637">
        <w:rPr>
          <w:b/>
          <w:i/>
          <w:spacing w:val="-6"/>
          <w:sz w:val="28"/>
          <w:szCs w:val="28"/>
        </w:rPr>
        <w:t xml:space="preserve"> </w:t>
      </w:r>
      <w:r w:rsidRPr="00AD5637">
        <w:rPr>
          <w:b/>
          <w:i/>
          <w:sz w:val="28"/>
          <w:szCs w:val="28"/>
        </w:rPr>
        <w:t>домашньому</w:t>
      </w:r>
      <w:r w:rsidRPr="00AD5637">
        <w:rPr>
          <w:b/>
          <w:i/>
          <w:spacing w:val="-4"/>
          <w:sz w:val="28"/>
          <w:szCs w:val="28"/>
        </w:rPr>
        <w:t xml:space="preserve"> </w:t>
      </w:r>
      <w:r w:rsidRPr="00AD5637">
        <w:rPr>
          <w:b/>
          <w:i/>
          <w:sz w:val="28"/>
          <w:szCs w:val="28"/>
        </w:rPr>
        <w:t>насильству:</w:t>
      </w:r>
    </w:p>
    <w:p w:rsidR="00B474B3" w:rsidRPr="005D41BF" w:rsidRDefault="00B474B3" w:rsidP="00580FAB">
      <w:pPr>
        <w:pStyle w:val="a5"/>
        <w:numPr>
          <w:ilvl w:val="1"/>
          <w:numId w:val="10"/>
        </w:numPr>
        <w:tabs>
          <w:tab w:val="left" w:pos="972"/>
        </w:tabs>
        <w:ind w:left="971" w:hanging="164"/>
        <w:rPr>
          <w:sz w:val="28"/>
          <w:szCs w:val="28"/>
        </w:rPr>
      </w:pPr>
      <w:r w:rsidRPr="005D41BF">
        <w:rPr>
          <w:sz w:val="28"/>
          <w:szCs w:val="28"/>
        </w:rPr>
        <w:t>зниження</w:t>
      </w:r>
      <w:r w:rsidRPr="005D41BF">
        <w:rPr>
          <w:spacing w:val="-5"/>
          <w:sz w:val="28"/>
          <w:szCs w:val="28"/>
        </w:rPr>
        <w:t xml:space="preserve"> </w:t>
      </w:r>
      <w:r w:rsidRPr="005D41BF">
        <w:rPr>
          <w:sz w:val="28"/>
          <w:szCs w:val="28"/>
        </w:rPr>
        <w:t>рівня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домашнього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насильства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насильства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за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ознакою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статі;</w:t>
      </w:r>
    </w:p>
    <w:p w:rsidR="00B474B3" w:rsidRPr="005D41BF" w:rsidRDefault="00B474B3" w:rsidP="00580FAB">
      <w:pPr>
        <w:pStyle w:val="a5"/>
        <w:numPr>
          <w:ilvl w:val="1"/>
          <w:numId w:val="10"/>
        </w:numPr>
        <w:tabs>
          <w:tab w:val="left" w:pos="1015"/>
        </w:tabs>
        <w:ind w:right="127" w:firstLine="707"/>
        <w:rPr>
          <w:sz w:val="28"/>
          <w:szCs w:val="28"/>
        </w:rPr>
      </w:pPr>
      <w:r w:rsidRPr="005D41BF">
        <w:rPr>
          <w:sz w:val="28"/>
          <w:szCs w:val="28"/>
        </w:rPr>
        <w:lastRenderedPageBreak/>
        <w:t>захист прав постраждалих від домашнього насильства та насильства за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ознакою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статі;</w:t>
      </w:r>
    </w:p>
    <w:p w:rsidR="00B474B3" w:rsidRPr="005D41BF" w:rsidRDefault="00B474B3" w:rsidP="00580FAB">
      <w:pPr>
        <w:pStyle w:val="a5"/>
        <w:numPr>
          <w:ilvl w:val="1"/>
          <w:numId w:val="10"/>
        </w:numPr>
        <w:tabs>
          <w:tab w:val="left" w:pos="1010"/>
        </w:tabs>
        <w:spacing w:before="2"/>
        <w:ind w:right="128" w:firstLine="707"/>
        <w:rPr>
          <w:sz w:val="28"/>
          <w:szCs w:val="28"/>
        </w:rPr>
      </w:pPr>
      <w:r w:rsidRPr="005D41BF">
        <w:rPr>
          <w:sz w:val="28"/>
          <w:szCs w:val="28"/>
        </w:rPr>
        <w:t>зростання довіри громадян до суб’єктів, що здійснюють заходи у сфері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запобігання</w:t>
      </w:r>
      <w:r w:rsidRPr="005D41BF">
        <w:rPr>
          <w:spacing w:val="15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5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протидії</w:t>
      </w:r>
      <w:r w:rsidRPr="005D41BF">
        <w:rPr>
          <w:spacing w:val="13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домашньому</w:t>
      </w:r>
      <w:r w:rsidRPr="005D41BF">
        <w:rPr>
          <w:spacing w:val="12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насильству</w:t>
      </w:r>
      <w:r w:rsidRPr="005D41BF">
        <w:rPr>
          <w:spacing w:val="1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5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насильству</w:t>
      </w:r>
      <w:r w:rsidRPr="005D41BF">
        <w:rPr>
          <w:spacing w:val="13"/>
          <w:sz w:val="28"/>
          <w:szCs w:val="28"/>
        </w:rPr>
        <w:t xml:space="preserve"> </w:t>
      </w:r>
      <w:r w:rsidRPr="005D41BF">
        <w:rPr>
          <w:sz w:val="28"/>
          <w:szCs w:val="28"/>
        </w:rPr>
        <w:t>за</w:t>
      </w:r>
      <w:r w:rsidRPr="005D41BF">
        <w:rPr>
          <w:spacing w:val="15"/>
          <w:sz w:val="28"/>
          <w:szCs w:val="28"/>
        </w:rPr>
        <w:t xml:space="preserve"> </w:t>
      </w:r>
      <w:r w:rsidRPr="005D41BF">
        <w:rPr>
          <w:sz w:val="28"/>
          <w:szCs w:val="28"/>
        </w:rPr>
        <w:t>ознакою</w:t>
      </w:r>
      <w:r w:rsidRPr="005D41BF">
        <w:rPr>
          <w:spacing w:val="14"/>
          <w:sz w:val="28"/>
          <w:szCs w:val="28"/>
        </w:rPr>
        <w:t xml:space="preserve"> </w:t>
      </w:r>
      <w:r w:rsidRPr="005D41BF">
        <w:rPr>
          <w:sz w:val="28"/>
          <w:szCs w:val="28"/>
        </w:rPr>
        <w:t>статі;</w:t>
      </w:r>
    </w:p>
    <w:p w:rsidR="00B474B3" w:rsidRPr="005D41BF" w:rsidRDefault="00B474B3" w:rsidP="00580FAB">
      <w:pPr>
        <w:pStyle w:val="a5"/>
        <w:numPr>
          <w:ilvl w:val="1"/>
          <w:numId w:val="10"/>
        </w:numPr>
        <w:tabs>
          <w:tab w:val="left" w:pos="1109"/>
        </w:tabs>
        <w:ind w:right="122" w:firstLine="707"/>
        <w:rPr>
          <w:sz w:val="28"/>
          <w:szCs w:val="28"/>
        </w:rPr>
      </w:pPr>
      <w:r w:rsidRPr="005D41BF">
        <w:rPr>
          <w:sz w:val="28"/>
          <w:szCs w:val="28"/>
        </w:rPr>
        <w:t>задоволення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потреби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постраждалих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від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домашнього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ознакою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статі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жінок,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дітей,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громадян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похилого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віку,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жінок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чоловіків з інвалідністю та інших вразливих груп у загальних і спеціалізованих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службах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підтримки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постраждалих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осіб,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визначених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Законом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України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«Про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запобігання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протидію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домашньому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насильству»;</w:t>
      </w:r>
    </w:p>
    <w:p w:rsidR="00B474B3" w:rsidRPr="005D41BF" w:rsidRDefault="00B474B3" w:rsidP="00580FAB">
      <w:pPr>
        <w:pStyle w:val="a5"/>
        <w:numPr>
          <w:ilvl w:val="1"/>
          <w:numId w:val="10"/>
        </w:numPr>
        <w:tabs>
          <w:tab w:val="left" w:pos="1003"/>
        </w:tabs>
        <w:ind w:right="122" w:firstLine="707"/>
        <w:rPr>
          <w:sz w:val="28"/>
          <w:szCs w:val="28"/>
        </w:rPr>
      </w:pPr>
      <w:r w:rsidRPr="005D41BF">
        <w:rPr>
          <w:sz w:val="28"/>
          <w:szCs w:val="28"/>
        </w:rPr>
        <w:t>підвищення рівня обізнаності населення у сфері запобігання та протидії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домашньому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насильству,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руйнацію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негативних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стереотипів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формування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нетерпимого ставлення до насильницької моделі поведінки та зростання ролі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чоловіків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у</w:t>
      </w:r>
      <w:r w:rsidRPr="005D41BF">
        <w:rPr>
          <w:spacing w:val="-5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протидії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домашньому</w:t>
      </w:r>
      <w:r w:rsidRPr="005D41BF">
        <w:rPr>
          <w:spacing w:val="-5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насильству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та насильству</w:t>
      </w:r>
      <w:r w:rsidRPr="005D41BF">
        <w:rPr>
          <w:spacing w:val="-4"/>
          <w:sz w:val="28"/>
          <w:szCs w:val="28"/>
        </w:rPr>
        <w:t xml:space="preserve"> </w:t>
      </w:r>
      <w:r w:rsidRPr="005D41BF">
        <w:rPr>
          <w:sz w:val="28"/>
          <w:szCs w:val="28"/>
        </w:rPr>
        <w:t>за</w:t>
      </w:r>
      <w:r w:rsidRPr="005D41BF">
        <w:rPr>
          <w:spacing w:val="-2"/>
          <w:sz w:val="28"/>
          <w:szCs w:val="28"/>
        </w:rPr>
        <w:t xml:space="preserve"> </w:t>
      </w:r>
      <w:r w:rsidRPr="005D41BF">
        <w:rPr>
          <w:sz w:val="28"/>
          <w:szCs w:val="28"/>
        </w:rPr>
        <w:t>ознакою</w:t>
      </w:r>
      <w:r w:rsidRPr="005D41B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статі;</w:t>
      </w:r>
    </w:p>
    <w:p w:rsidR="00B474B3" w:rsidRPr="00230475" w:rsidRDefault="00B474B3" w:rsidP="00580FAB">
      <w:pPr>
        <w:spacing w:line="322" w:lineRule="exact"/>
        <w:ind w:left="952"/>
        <w:jc w:val="both"/>
        <w:rPr>
          <w:b/>
          <w:i/>
          <w:sz w:val="28"/>
          <w:szCs w:val="28"/>
        </w:rPr>
      </w:pPr>
      <w:r w:rsidRPr="00230475">
        <w:rPr>
          <w:b/>
          <w:i/>
          <w:sz w:val="28"/>
          <w:szCs w:val="28"/>
        </w:rPr>
        <w:t>у</w:t>
      </w:r>
      <w:r w:rsidRPr="00230475">
        <w:rPr>
          <w:b/>
          <w:i/>
          <w:spacing w:val="-3"/>
          <w:sz w:val="28"/>
          <w:szCs w:val="28"/>
        </w:rPr>
        <w:t xml:space="preserve"> </w:t>
      </w:r>
      <w:r w:rsidRPr="00230475">
        <w:rPr>
          <w:b/>
          <w:i/>
          <w:sz w:val="28"/>
          <w:szCs w:val="28"/>
        </w:rPr>
        <w:t>сфері</w:t>
      </w:r>
      <w:r w:rsidRPr="00230475">
        <w:rPr>
          <w:b/>
          <w:i/>
          <w:spacing w:val="-2"/>
          <w:sz w:val="28"/>
          <w:szCs w:val="28"/>
        </w:rPr>
        <w:t xml:space="preserve"> </w:t>
      </w:r>
      <w:r w:rsidRPr="00230475">
        <w:rPr>
          <w:b/>
          <w:i/>
          <w:sz w:val="28"/>
          <w:szCs w:val="28"/>
        </w:rPr>
        <w:t>протидії</w:t>
      </w:r>
      <w:r w:rsidRPr="00230475">
        <w:rPr>
          <w:b/>
          <w:i/>
          <w:spacing w:val="-2"/>
          <w:sz w:val="28"/>
          <w:szCs w:val="28"/>
        </w:rPr>
        <w:t xml:space="preserve"> </w:t>
      </w:r>
      <w:r w:rsidRPr="00230475">
        <w:rPr>
          <w:b/>
          <w:i/>
          <w:sz w:val="28"/>
          <w:szCs w:val="28"/>
        </w:rPr>
        <w:t>торгівлі</w:t>
      </w:r>
      <w:r w:rsidRPr="00230475">
        <w:rPr>
          <w:b/>
          <w:i/>
          <w:spacing w:val="-2"/>
          <w:sz w:val="28"/>
          <w:szCs w:val="28"/>
        </w:rPr>
        <w:t xml:space="preserve"> </w:t>
      </w:r>
      <w:r w:rsidRPr="00230475">
        <w:rPr>
          <w:b/>
          <w:i/>
          <w:sz w:val="28"/>
          <w:szCs w:val="28"/>
        </w:rPr>
        <w:t>людьми:</w:t>
      </w:r>
    </w:p>
    <w:p w:rsidR="00B474B3" w:rsidRPr="005D41BF" w:rsidRDefault="00B474B3" w:rsidP="00580FAB">
      <w:pPr>
        <w:pStyle w:val="a5"/>
        <w:numPr>
          <w:ilvl w:val="0"/>
          <w:numId w:val="8"/>
        </w:numPr>
        <w:tabs>
          <w:tab w:val="left" w:pos="1130"/>
        </w:tabs>
        <w:ind w:right="119" w:firstLine="851"/>
        <w:rPr>
          <w:sz w:val="28"/>
          <w:szCs w:val="28"/>
        </w:rPr>
      </w:pPr>
      <w:r w:rsidRPr="005D41BF">
        <w:rPr>
          <w:sz w:val="28"/>
          <w:szCs w:val="28"/>
        </w:rPr>
        <w:t>підвищення ефективності взаємодії органів місцевого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самоврядування, гром</w:t>
      </w:r>
      <w:r>
        <w:rPr>
          <w:sz w:val="28"/>
          <w:szCs w:val="28"/>
        </w:rPr>
        <w:t xml:space="preserve">адських організацій, </w:t>
      </w:r>
      <w:r w:rsidRPr="005D41BF">
        <w:rPr>
          <w:sz w:val="28"/>
          <w:szCs w:val="28"/>
        </w:rPr>
        <w:t xml:space="preserve"> юридичних осіб,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які виконують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функції</w:t>
      </w:r>
      <w:r w:rsidRPr="005D41BF">
        <w:rPr>
          <w:spacing w:val="3"/>
          <w:sz w:val="28"/>
          <w:szCs w:val="28"/>
        </w:rPr>
        <w:t xml:space="preserve"> </w:t>
      </w:r>
      <w:r w:rsidRPr="005D41BF">
        <w:rPr>
          <w:sz w:val="28"/>
          <w:szCs w:val="28"/>
        </w:rPr>
        <w:t>у</w:t>
      </w:r>
      <w:r w:rsidRPr="005D41BF">
        <w:rPr>
          <w:spacing w:val="-5"/>
          <w:sz w:val="28"/>
          <w:szCs w:val="28"/>
        </w:rPr>
        <w:t xml:space="preserve"> </w:t>
      </w:r>
      <w:r w:rsidRPr="005D41BF">
        <w:rPr>
          <w:sz w:val="28"/>
          <w:szCs w:val="28"/>
        </w:rPr>
        <w:t>сфері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протидії торгівлі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людьми;</w:t>
      </w:r>
    </w:p>
    <w:p w:rsidR="00B474B3" w:rsidRPr="005D41BF" w:rsidRDefault="00B474B3" w:rsidP="00580FAB">
      <w:pPr>
        <w:pStyle w:val="a5"/>
        <w:numPr>
          <w:ilvl w:val="0"/>
          <w:numId w:val="8"/>
        </w:numPr>
        <w:tabs>
          <w:tab w:val="left" w:pos="1195"/>
        </w:tabs>
        <w:spacing w:before="1"/>
        <w:ind w:right="120" w:firstLine="851"/>
        <w:rPr>
          <w:sz w:val="28"/>
          <w:szCs w:val="28"/>
        </w:rPr>
      </w:pPr>
      <w:r w:rsidRPr="005D41BF">
        <w:rPr>
          <w:sz w:val="28"/>
          <w:szCs w:val="28"/>
        </w:rPr>
        <w:t>підвищення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рівня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поінформованості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населення</w:t>
      </w:r>
      <w:r w:rsidRPr="005D4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громади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щодо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шляхів</w:t>
      </w:r>
      <w:r w:rsidRPr="005D41BF">
        <w:rPr>
          <w:spacing w:val="-67"/>
          <w:sz w:val="28"/>
          <w:szCs w:val="28"/>
        </w:rPr>
        <w:t xml:space="preserve"> </w:t>
      </w:r>
      <w:r w:rsidRPr="005D41BF">
        <w:rPr>
          <w:sz w:val="28"/>
          <w:szCs w:val="28"/>
        </w:rPr>
        <w:t>уникнення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ризиків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потрапляння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ситуації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торгівлі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людьми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можливостей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отримання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допомоги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метою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формування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громадян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навичок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безпечної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поведінки</w:t>
      </w:r>
      <w:r>
        <w:rPr>
          <w:sz w:val="28"/>
          <w:szCs w:val="28"/>
        </w:rPr>
        <w:t>;</w:t>
      </w:r>
    </w:p>
    <w:p w:rsidR="00B474B3" w:rsidRPr="005D41BF" w:rsidRDefault="00B474B3" w:rsidP="000B658F">
      <w:pPr>
        <w:pStyle w:val="a5"/>
        <w:numPr>
          <w:ilvl w:val="0"/>
          <w:numId w:val="8"/>
        </w:numPr>
        <w:tabs>
          <w:tab w:val="left" w:pos="1118"/>
        </w:tabs>
        <w:spacing w:before="2"/>
        <w:ind w:right="126" w:firstLine="851"/>
        <w:rPr>
          <w:sz w:val="28"/>
          <w:szCs w:val="28"/>
        </w:rPr>
      </w:pPr>
      <w:r w:rsidRPr="005D41BF">
        <w:rPr>
          <w:sz w:val="28"/>
          <w:szCs w:val="28"/>
        </w:rPr>
        <w:t>зменшення проявів упередженого ставлення до осіб, які постраждали від</w:t>
      </w:r>
      <w:r w:rsidRPr="005D41BF">
        <w:rPr>
          <w:spacing w:val="-67"/>
          <w:sz w:val="28"/>
          <w:szCs w:val="28"/>
        </w:rPr>
        <w:t xml:space="preserve"> </w:t>
      </w:r>
      <w:r w:rsidRPr="005D41BF">
        <w:rPr>
          <w:sz w:val="28"/>
          <w:szCs w:val="28"/>
        </w:rPr>
        <w:t>торгівлі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людьми,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підвищення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рівня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довіри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органів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виконавчої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влади,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які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проводять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заходи у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сфері</w:t>
      </w:r>
      <w:r w:rsidRPr="005D41BF">
        <w:rPr>
          <w:spacing w:val="-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протидії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торгівлі людьми;</w:t>
      </w:r>
    </w:p>
    <w:p w:rsidR="00B474B3" w:rsidRPr="00180A5E" w:rsidRDefault="00B474B3" w:rsidP="00180A5E">
      <w:pPr>
        <w:pStyle w:val="a5"/>
        <w:numPr>
          <w:ilvl w:val="0"/>
          <w:numId w:val="8"/>
        </w:numPr>
        <w:tabs>
          <w:tab w:val="left" w:pos="1217"/>
        </w:tabs>
        <w:ind w:right="121" w:firstLine="851"/>
        <w:rPr>
          <w:sz w:val="28"/>
          <w:szCs w:val="28"/>
        </w:rPr>
      </w:pPr>
      <w:r w:rsidRPr="00180A5E">
        <w:rPr>
          <w:sz w:val="28"/>
          <w:szCs w:val="28"/>
        </w:rPr>
        <w:t>забезпечення</w:t>
      </w:r>
      <w:r w:rsidRPr="00180A5E">
        <w:rPr>
          <w:spacing w:val="1"/>
          <w:sz w:val="28"/>
          <w:szCs w:val="28"/>
        </w:rPr>
        <w:t xml:space="preserve"> </w:t>
      </w:r>
      <w:r w:rsidRPr="00180A5E">
        <w:rPr>
          <w:sz w:val="28"/>
          <w:szCs w:val="28"/>
        </w:rPr>
        <w:t>належного</w:t>
      </w:r>
      <w:r w:rsidRPr="00180A5E">
        <w:rPr>
          <w:spacing w:val="1"/>
          <w:sz w:val="28"/>
          <w:szCs w:val="28"/>
        </w:rPr>
        <w:t xml:space="preserve"> </w:t>
      </w:r>
      <w:r w:rsidRPr="00180A5E">
        <w:rPr>
          <w:sz w:val="28"/>
          <w:szCs w:val="28"/>
        </w:rPr>
        <w:t>захисту</w:t>
      </w:r>
      <w:r w:rsidRPr="00180A5E">
        <w:rPr>
          <w:spacing w:val="1"/>
          <w:sz w:val="28"/>
          <w:szCs w:val="28"/>
        </w:rPr>
        <w:t xml:space="preserve"> </w:t>
      </w:r>
      <w:r w:rsidRPr="00180A5E">
        <w:rPr>
          <w:sz w:val="28"/>
          <w:szCs w:val="28"/>
        </w:rPr>
        <w:t>та</w:t>
      </w:r>
      <w:r w:rsidRPr="00180A5E">
        <w:rPr>
          <w:spacing w:val="1"/>
          <w:sz w:val="28"/>
          <w:szCs w:val="28"/>
        </w:rPr>
        <w:t xml:space="preserve"> </w:t>
      </w:r>
      <w:r w:rsidRPr="00180A5E">
        <w:rPr>
          <w:sz w:val="28"/>
          <w:szCs w:val="28"/>
        </w:rPr>
        <w:t>надання</w:t>
      </w:r>
      <w:r w:rsidRPr="00180A5E">
        <w:rPr>
          <w:spacing w:val="1"/>
          <w:sz w:val="28"/>
          <w:szCs w:val="28"/>
        </w:rPr>
        <w:t xml:space="preserve"> </w:t>
      </w:r>
      <w:r w:rsidRPr="00180A5E">
        <w:rPr>
          <w:sz w:val="28"/>
          <w:szCs w:val="28"/>
        </w:rPr>
        <w:t>комплексної</w:t>
      </w:r>
      <w:r w:rsidRPr="00180A5E">
        <w:rPr>
          <w:spacing w:val="1"/>
          <w:sz w:val="28"/>
          <w:szCs w:val="28"/>
        </w:rPr>
        <w:t xml:space="preserve"> </w:t>
      </w:r>
      <w:r w:rsidRPr="00180A5E">
        <w:rPr>
          <w:sz w:val="28"/>
          <w:szCs w:val="28"/>
        </w:rPr>
        <w:t>допомоги</w:t>
      </w:r>
      <w:r w:rsidRPr="00180A5E">
        <w:rPr>
          <w:spacing w:val="1"/>
          <w:sz w:val="28"/>
          <w:szCs w:val="28"/>
        </w:rPr>
        <w:t xml:space="preserve"> </w:t>
      </w:r>
      <w:r w:rsidRPr="00180A5E">
        <w:rPr>
          <w:sz w:val="28"/>
          <w:szCs w:val="28"/>
        </w:rPr>
        <w:t>особам, які постраждали</w:t>
      </w:r>
      <w:r w:rsidRPr="00180A5E">
        <w:rPr>
          <w:spacing w:val="1"/>
          <w:sz w:val="28"/>
          <w:szCs w:val="28"/>
        </w:rPr>
        <w:t xml:space="preserve"> </w:t>
      </w:r>
      <w:r w:rsidRPr="00180A5E">
        <w:rPr>
          <w:sz w:val="28"/>
          <w:szCs w:val="28"/>
        </w:rPr>
        <w:t>від</w:t>
      </w:r>
      <w:r w:rsidRPr="00180A5E">
        <w:rPr>
          <w:spacing w:val="1"/>
          <w:sz w:val="28"/>
          <w:szCs w:val="28"/>
        </w:rPr>
        <w:t xml:space="preserve"> </w:t>
      </w:r>
      <w:r w:rsidRPr="00180A5E">
        <w:rPr>
          <w:sz w:val="28"/>
          <w:szCs w:val="28"/>
        </w:rPr>
        <w:t>торгівлі</w:t>
      </w:r>
      <w:r w:rsidRPr="00180A5E">
        <w:rPr>
          <w:spacing w:val="1"/>
          <w:sz w:val="28"/>
          <w:szCs w:val="28"/>
        </w:rPr>
        <w:t xml:space="preserve"> </w:t>
      </w:r>
      <w:r w:rsidRPr="00180A5E">
        <w:rPr>
          <w:sz w:val="28"/>
          <w:szCs w:val="28"/>
        </w:rPr>
        <w:t>людьми;</w:t>
      </w:r>
    </w:p>
    <w:p w:rsidR="00B474B3" w:rsidRPr="00180A5E" w:rsidRDefault="00B474B3" w:rsidP="00580FAB">
      <w:pPr>
        <w:spacing w:line="322" w:lineRule="exact"/>
        <w:ind w:left="952"/>
        <w:jc w:val="both"/>
        <w:rPr>
          <w:b/>
          <w:i/>
          <w:sz w:val="28"/>
          <w:szCs w:val="28"/>
        </w:rPr>
      </w:pPr>
      <w:r w:rsidRPr="00180A5E">
        <w:rPr>
          <w:b/>
          <w:i/>
          <w:sz w:val="28"/>
          <w:szCs w:val="28"/>
        </w:rPr>
        <w:t>у</w:t>
      </w:r>
      <w:r w:rsidRPr="00180A5E">
        <w:rPr>
          <w:b/>
          <w:i/>
          <w:spacing w:val="-3"/>
          <w:sz w:val="28"/>
          <w:szCs w:val="28"/>
        </w:rPr>
        <w:t xml:space="preserve"> </w:t>
      </w:r>
      <w:r w:rsidRPr="00180A5E">
        <w:rPr>
          <w:b/>
          <w:i/>
          <w:sz w:val="28"/>
          <w:szCs w:val="28"/>
        </w:rPr>
        <w:t>сфері</w:t>
      </w:r>
      <w:r w:rsidRPr="00180A5E">
        <w:rPr>
          <w:b/>
          <w:i/>
          <w:spacing w:val="-2"/>
          <w:sz w:val="28"/>
          <w:szCs w:val="28"/>
        </w:rPr>
        <w:t xml:space="preserve"> </w:t>
      </w:r>
      <w:r w:rsidRPr="00180A5E">
        <w:rPr>
          <w:b/>
          <w:i/>
          <w:sz w:val="28"/>
          <w:szCs w:val="28"/>
        </w:rPr>
        <w:t>утвердження</w:t>
      </w:r>
      <w:r w:rsidRPr="00180A5E">
        <w:rPr>
          <w:b/>
          <w:i/>
          <w:spacing w:val="-4"/>
          <w:sz w:val="28"/>
          <w:szCs w:val="28"/>
        </w:rPr>
        <w:t xml:space="preserve"> </w:t>
      </w:r>
      <w:r w:rsidRPr="00180A5E">
        <w:rPr>
          <w:b/>
          <w:i/>
          <w:sz w:val="28"/>
          <w:szCs w:val="28"/>
        </w:rPr>
        <w:t>гендерної</w:t>
      </w:r>
      <w:r w:rsidRPr="00180A5E">
        <w:rPr>
          <w:b/>
          <w:i/>
          <w:spacing w:val="-1"/>
          <w:sz w:val="28"/>
          <w:szCs w:val="28"/>
        </w:rPr>
        <w:t xml:space="preserve"> </w:t>
      </w:r>
      <w:r w:rsidRPr="00180A5E">
        <w:rPr>
          <w:b/>
          <w:i/>
          <w:sz w:val="28"/>
          <w:szCs w:val="28"/>
        </w:rPr>
        <w:t>рівності:</w:t>
      </w:r>
    </w:p>
    <w:p w:rsidR="00B474B3" w:rsidRPr="005D41BF" w:rsidRDefault="00B474B3" w:rsidP="00580FAB">
      <w:pPr>
        <w:pStyle w:val="a5"/>
        <w:numPr>
          <w:ilvl w:val="0"/>
          <w:numId w:val="8"/>
        </w:numPr>
        <w:tabs>
          <w:tab w:val="left" w:pos="1332"/>
        </w:tabs>
        <w:ind w:right="128" w:firstLine="851"/>
        <w:rPr>
          <w:sz w:val="28"/>
          <w:szCs w:val="28"/>
        </w:rPr>
      </w:pPr>
      <w:r w:rsidRPr="005D41BF">
        <w:rPr>
          <w:sz w:val="28"/>
          <w:szCs w:val="28"/>
        </w:rPr>
        <w:t>збільшення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рівня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представництва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жінок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органах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місцевого</w:t>
      </w:r>
      <w:r w:rsidRPr="005D41BF">
        <w:rPr>
          <w:spacing w:val="-67"/>
          <w:sz w:val="28"/>
          <w:szCs w:val="28"/>
        </w:rPr>
        <w:t xml:space="preserve"> </w:t>
      </w:r>
      <w:r w:rsidRPr="005D41BF">
        <w:rPr>
          <w:sz w:val="28"/>
          <w:szCs w:val="28"/>
        </w:rPr>
        <w:t>самоврядування;</w:t>
      </w:r>
    </w:p>
    <w:p w:rsidR="00B474B3" w:rsidRPr="005D41BF" w:rsidRDefault="00B474B3" w:rsidP="00580FAB">
      <w:pPr>
        <w:pStyle w:val="a5"/>
        <w:numPr>
          <w:ilvl w:val="0"/>
          <w:numId w:val="8"/>
        </w:numPr>
        <w:tabs>
          <w:tab w:val="left" w:pos="1202"/>
        </w:tabs>
        <w:ind w:right="119" w:firstLine="851"/>
        <w:rPr>
          <w:sz w:val="28"/>
          <w:szCs w:val="28"/>
        </w:rPr>
      </w:pPr>
      <w:r w:rsidRPr="005D41BF">
        <w:rPr>
          <w:sz w:val="28"/>
          <w:szCs w:val="28"/>
        </w:rPr>
        <w:t>створення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умов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для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своєчасного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виявлення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фактів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дискримінації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ознакою статі та</w:t>
      </w:r>
      <w:r>
        <w:rPr>
          <w:sz w:val="28"/>
          <w:szCs w:val="28"/>
        </w:rPr>
        <w:t xml:space="preserve"> забезпечення надання кваліфікованої </w:t>
      </w:r>
      <w:r w:rsidRPr="005D41BF">
        <w:rPr>
          <w:sz w:val="28"/>
          <w:szCs w:val="28"/>
        </w:rPr>
        <w:t xml:space="preserve"> допомоги постраждалим від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дискримінації</w:t>
      </w:r>
      <w:r w:rsidRPr="005D41BF">
        <w:rPr>
          <w:spacing w:val="-3"/>
          <w:sz w:val="28"/>
          <w:szCs w:val="28"/>
        </w:rPr>
        <w:t xml:space="preserve"> </w:t>
      </w:r>
      <w:r w:rsidRPr="005D41BF">
        <w:rPr>
          <w:sz w:val="28"/>
          <w:szCs w:val="28"/>
        </w:rPr>
        <w:t>на всіх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рівнях;</w:t>
      </w:r>
    </w:p>
    <w:p w:rsidR="00B474B3" w:rsidRPr="00894566" w:rsidRDefault="00B474B3" w:rsidP="00550205">
      <w:pPr>
        <w:pStyle w:val="a5"/>
        <w:numPr>
          <w:ilvl w:val="0"/>
          <w:numId w:val="8"/>
        </w:numPr>
        <w:tabs>
          <w:tab w:val="left" w:pos="1322"/>
        </w:tabs>
        <w:ind w:right="127" w:firstLine="851"/>
        <w:rPr>
          <w:sz w:val="28"/>
          <w:szCs w:val="28"/>
        </w:rPr>
      </w:pPr>
      <w:r w:rsidRPr="00894566">
        <w:rPr>
          <w:sz w:val="28"/>
          <w:szCs w:val="28"/>
        </w:rPr>
        <w:t>залучення</w:t>
      </w:r>
      <w:r w:rsidRPr="00894566">
        <w:rPr>
          <w:spacing w:val="1"/>
          <w:sz w:val="28"/>
          <w:szCs w:val="28"/>
        </w:rPr>
        <w:t xml:space="preserve"> </w:t>
      </w:r>
      <w:r w:rsidRPr="00894566">
        <w:rPr>
          <w:sz w:val="28"/>
          <w:szCs w:val="28"/>
        </w:rPr>
        <w:t>громадськості</w:t>
      </w:r>
      <w:r w:rsidRPr="00894566">
        <w:rPr>
          <w:spacing w:val="1"/>
          <w:sz w:val="28"/>
          <w:szCs w:val="28"/>
        </w:rPr>
        <w:t xml:space="preserve"> </w:t>
      </w:r>
      <w:r w:rsidRPr="00894566">
        <w:rPr>
          <w:sz w:val="28"/>
          <w:szCs w:val="28"/>
        </w:rPr>
        <w:t>до</w:t>
      </w:r>
      <w:r w:rsidRPr="00894566">
        <w:rPr>
          <w:spacing w:val="1"/>
          <w:sz w:val="28"/>
          <w:szCs w:val="28"/>
        </w:rPr>
        <w:t xml:space="preserve"> </w:t>
      </w:r>
      <w:r w:rsidRPr="00894566">
        <w:rPr>
          <w:sz w:val="28"/>
          <w:szCs w:val="28"/>
        </w:rPr>
        <w:t>вирішення</w:t>
      </w:r>
      <w:r w:rsidRPr="00894566">
        <w:rPr>
          <w:spacing w:val="1"/>
          <w:sz w:val="28"/>
          <w:szCs w:val="28"/>
        </w:rPr>
        <w:t xml:space="preserve"> </w:t>
      </w:r>
      <w:r w:rsidRPr="00894566">
        <w:rPr>
          <w:sz w:val="28"/>
          <w:szCs w:val="28"/>
        </w:rPr>
        <w:t>проблем</w:t>
      </w:r>
      <w:r w:rsidRPr="00894566">
        <w:rPr>
          <w:spacing w:val="1"/>
          <w:sz w:val="28"/>
          <w:szCs w:val="28"/>
        </w:rPr>
        <w:t xml:space="preserve"> </w:t>
      </w:r>
      <w:r w:rsidRPr="00894566">
        <w:rPr>
          <w:sz w:val="28"/>
          <w:szCs w:val="28"/>
        </w:rPr>
        <w:t>впровадження</w:t>
      </w:r>
      <w:r w:rsidRPr="00894566">
        <w:rPr>
          <w:spacing w:val="1"/>
          <w:sz w:val="28"/>
          <w:szCs w:val="28"/>
        </w:rPr>
        <w:t xml:space="preserve"> </w:t>
      </w:r>
      <w:r w:rsidRPr="00894566">
        <w:rPr>
          <w:sz w:val="28"/>
          <w:szCs w:val="28"/>
        </w:rPr>
        <w:t>державної гендерної політики в громаді.</w:t>
      </w:r>
    </w:p>
    <w:p w:rsidR="00B474B3" w:rsidRPr="00F82A03" w:rsidRDefault="00B474B3" w:rsidP="00550205">
      <w:pPr>
        <w:pStyle w:val="a5"/>
        <w:tabs>
          <w:tab w:val="left" w:pos="1322"/>
        </w:tabs>
        <w:ind w:left="100" w:right="127" w:firstLine="0"/>
        <w:jc w:val="center"/>
        <w:rPr>
          <w:b/>
          <w:sz w:val="28"/>
          <w:szCs w:val="28"/>
        </w:rPr>
      </w:pPr>
      <w:r w:rsidRPr="00F82A03">
        <w:rPr>
          <w:b/>
          <w:sz w:val="28"/>
          <w:szCs w:val="28"/>
        </w:rPr>
        <w:t>VІІІ.  Фінансове</w:t>
      </w:r>
      <w:r w:rsidRPr="00F82A03">
        <w:rPr>
          <w:b/>
          <w:spacing w:val="-7"/>
          <w:sz w:val="28"/>
          <w:szCs w:val="28"/>
        </w:rPr>
        <w:t xml:space="preserve"> </w:t>
      </w:r>
      <w:r w:rsidRPr="00F82A03">
        <w:rPr>
          <w:b/>
          <w:sz w:val="28"/>
          <w:szCs w:val="28"/>
        </w:rPr>
        <w:t>забезпечення</w:t>
      </w:r>
      <w:r w:rsidRPr="00F82A03">
        <w:rPr>
          <w:b/>
          <w:spacing w:val="-4"/>
          <w:sz w:val="28"/>
          <w:szCs w:val="28"/>
        </w:rPr>
        <w:t xml:space="preserve"> </w:t>
      </w:r>
      <w:r w:rsidRPr="00F82A03">
        <w:rPr>
          <w:b/>
          <w:sz w:val="28"/>
          <w:szCs w:val="28"/>
        </w:rPr>
        <w:t>Програми</w:t>
      </w:r>
    </w:p>
    <w:p w:rsidR="00B474B3" w:rsidRPr="005D41BF" w:rsidRDefault="00B474B3" w:rsidP="00580FAB">
      <w:pPr>
        <w:pStyle w:val="a3"/>
        <w:ind w:right="123" w:firstLine="851"/>
        <w:rPr>
          <w:sz w:val="28"/>
          <w:szCs w:val="28"/>
        </w:rPr>
      </w:pPr>
      <w:r w:rsidRPr="005D41BF">
        <w:rPr>
          <w:sz w:val="28"/>
          <w:szCs w:val="28"/>
        </w:rPr>
        <w:t>Фінансування</w:t>
      </w:r>
      <w:r w:rsidRPr="005D4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41BF">
        <w:rPr>
          <w:sz w:val="28"/>
          <w:szCs w:val="28"/>
        </w:rPr>
        <w:t>рограми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здійснюється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за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рахунок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коштів, передбачених в бюджеті</w:t>
      </w:r>
      <w:r>
        <w:rPr>
          <w:sz w:val="28"/>
          <w:szCs w:val="28"/>
        </w:rPr>
        <w:t xml:space="preserve"> міської територіальної громади</w:t>
      </w:r>
      <w:r w:rsidRPr="005D41BF">
        <w:rPr>
          <w:sz w:val="28"/>
          <w:szCs w:val="28"/>
        </w:rPr>
        <w:t>, а також</w:t>
      </w:r>
      <w:r w:rsidRPr="005D41BF">
        <w:rPr>
          <w:spacing w:val="1"/>
          <w:sz w:val="28"/>
          <w:szCs w:val="28"/>
        </w:rPr>
        <w:t xml:space="preserve"> </w:t>
      </w:r>
      <w:r w:rsidRPr="005D41BF">
        <w:rPr>
          <w:sz w:val="28"/>
          <w:szCs w:val="28"/>
        </w:rPr>
        <w:t>інших</w:t>
      </w:r>
      <w:r>
        <w:rPr>
          <w:sz w:val="28"/>
          <w:szCs w:val="28"/>
        </w:rPr>
        <w:t xml:space="preserve"> джерел, </w:t>
      </w:r>
      <w:r w:rsidRPr="005D41BF">
        <w:rPr>
          <w:sz w:val="28"/>
          <w:szCs w:val="28"/>
        </w:rPr>
        <w:t xml:space="preserve"> не заборонених</w:t>
      </w:r>
      <w:r w:rsidRPr="005D4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чинним законодавством України</w:t>
      </w:r>
      <w:r w:rsidRPr="005D41BF">
        <w:rPr>
          <w:sz w:val="28"/>
          <w:szCs w:val="28"/>
        </w:rPr>
        <w:t>.</w:t>
      </w:r>
    </w:p>
    <w:p w:rsidR="00B474B3" w:rsidRDefault="00B474B3" w:rsidP="00580FAB">
      <w:pPr>
        <w:pStyle w:val="a3"/>
        <w:ind w:right="126" w:firstLine="851"/>
        <w:rPr>
          <w:sz w:val="28"/>
          <w:szCs w:val="28"/>
        </w:rPr>
      </w:pPr>
      <w:r>
        <w:rPr>
          <w:sz w:val="28"/>
          <w:szCs w:val="28"/>
        </w:rPr>
        <w:t>Обсяг фінансування П</w:t>
      </w:r>
      <w:r w:rsidRPr="005D41BF"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 xml:space="preserve">уточнюється щороку під час складання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бюджету міської територіальної громади на відповідний рік у межах обсягу видатків, затвердженого органами місцевого самоврядування.</w:t>
      </w:r>
    </w:p>
    <w:p w:rsidR="00B474B3" w:rsidRPr="00D9436F" w:rsidRDefault="00B474B3" w:rsidP="003B6CCD">
      <w:pPr>
        <w:tabs>
          <w:tab w:val="left" w:pos="45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Орієнтовний обсяг фінансування Програми за рахунок</w:t>
      </w:r>
      <w:r w:rsidRPr="0089456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бюджету міської територіальної громади становить 64000 грн.</w:t>
      </w:r>
    </w:p>
    <w:p w:rsidR="00B474B3" w:rsidRPr="00D9436F" w:rsidRDefault="00B474B3" w:rsidP="003B6CCD">
      <w:pPr>
        <w:tabs>
          <w:tab w:val="left" w:pos="4500"/>
        </w:tabs>
        <w:jc w:val="both"/>
        <w:rPr>
          <w:sz w:val="28"/>
          <w:szCs w:val="28"/>
          <w:lang w:val="ru-RU"/>
        </w:rPr>
      </w:pPr>
    </w:p>
    <w:p w:rsidR="00B474B3" w:rsidRPr="00D9436F" w:rsidRDefault="00B474B3" w:rsidP="00D05797">
      <w:pPr>
        <w:tabs>
          <w:tab w:val="left" w:pos="4500"/>
        </w:tabs>
        <w:jc w:val="center"/>
        <w:rPr>
          <w:sz w:val="28"/>
          <w:szCs w:val="28"/>
          <w:lang w:val="ru-RU"/>
        </w:rPr>
      </w:pPr>
    </w:p>
    <w:p w:rsidR="00B474B3" w:rsidRPr="00D9436F" w:rsidRDefault="00B474B3" w:rsidP="00D05797">
      <w:pPr>
        <w:tabs>
          <w:tab w:val="left" w:pos="4500"/>
        </w:tabs>
        <w:jc w:val="center"/>
        <w:rPr>
          <w:sz w:val="28"/>
          <w:szCs w:val="28"/>
          <w:lang w:val="ru-RU"/>
        </w:rPr>
      </w:pPr>
    </w:p>
    <w:p w:rsidR="00B474B3" w:rsidRPr="00D9436F" w:rsidRDefault="00B474B3" w:rsidP="00D05797">
      <w:pPr>
        <w:tabs>
          <w:tab w:val="left" w:pos="4500"/>
        </w:tabs>
        <w:jc w:val="center"/>
        <w:rPr>
          <w:sz w:val="28"/>
          <w:szCs w:val="28"/>
          <w:lang w:val="ru-RU"/>
        </w:rPr>
      </w:pPr>
    </w:p>
    <w:p w:rsidR="00B474B3" w:rsidRPr="00D9436F" w:rsidRDefault="00B474B3" w:rsidP="00D05797">
      <w:pPr>
        <w:tabs>
          <w:tab w:val="left" w:pos="4500"/>
        </w:tabs>
        <w:jc w:val="center"/>
        <w:rPr>
          <w:sz w:val="28"/>
          <w:szCs w:val="28"/>
          <w:lang w:val="ru-RU"/>
        </w:rPr>
      </w:pPr>
    </w:p>
    <w:p w:rsidR="00B474B3" w:rsidRDefault="00B474B3" w:rsidP="00F77675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Ресурсне забезпечення   </w:t>
      </w:r>
      <w:r w:rsidRPr="00314F1A">
        <w:rPr>
          <w:b/>
          <w:sz w:val="28"/>
          <w:szCs w:val="28"/>
        </w:rPr>
        <w:t xml:space="preserve">Цільової соціальної </w:t>
      </w:r>
      <w:r w:rsidRPr="00314F1A">
        <w:rPr>
          <w:b/>
          <w:spacing w:val="1"/>
          <w:sz w:val="28"/>
          <w:szCs w:val="28"/>
        </w:rPr>
        <w:t xml:space="preserve"> </w:t>
      </w:r>
      <w:r w:rsidRPr="00314F1A">
        <w:rPr>
          <w:b/>
          <w:sz w:val="28"/>
          <w:szCs w:val="28"/>
        </w:rPr>
        <w:t>програми</w:t>
      </w:r>
      <w:r w:rsidRPr="00314F1A">
        <w:rPr>
          <w:b/>
          <w:spacing w:val="1"/>
          <w:sz w:val="28"/>
          <w:szCs w:val="28"/>
        </w:rPr>
        <w:t xml:space="preserve"> </w:t>
      </w:r>
      <w:r w:rsidRPr="00314F1A">
        <w:rPr>
          <w:b/>
          <w:sz w:val="28"/>
          <w:szCs w:val="28"/>
        </w:rPr>
        <w:t>підтримки</w:t>
      </w:r>
      <w:r w:rsidRPr="00314F1A">
        <w:rPr>
          <w:b/>
          <w:spacing w:val="1"/>
          <w:sz w:val="28"/>
          <w:szCs w:val="28"/>
        </w:rPr>
        <w:t xml:space="preserve"> </w:t>
      </w:r>
      <w:r w:rsidRPr="00314F1A">
        <w:rPr>
          <w:b/>
          <w:sz w:val="28"/>
          <w:szCs w:val="28"/>
        </w:rPr>
        <w:t>сім’ї,</w:t>
      </w:r>
      <w:r w:rsidRPr="00314F1A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запобігання та протидії домашньому насильству та/або насильству за ознакою статі, </w:t>
      </w:r>
      <w:r>
        <w:rPr>
          <w:b/>
          <w:spacing w:val="1"/>
          <w:sz w:val="28"/>
          <w:szCs w:val="28"/>
        </w:rPr>
        <w:t xml:space="preserve">забезпечення </w:t>
      </w:r>
      <w:r w:rsidRPr="00314F1A">
        <w:rPr>
          <w:b/>
          <w:sz w:val="28"/>
          <w:szCs w:val="28"/>
        </w:rPr>
        <w:t>гендерної</w:t>
      </w:r>
      <w:r w:rsidRPr="00314F1A">
        <w:rPr>
          <w:b/>
          <w:spacing w:val="1"/>
          <w:sz w:val="28"/>
          <w:szCs w:val="28"/>
        </w:rPr>
        <w:t xml:space="preserve"> </w:t>
      </w:r>
      <w:r w:rsidRPr="00314F1A">
        <w:rPr>
          <w:b/>
          <w:sz w:val="28"/>
          <w:szCs w:val="28"/>
        </w:rPr>
        <w:t>рівності</w:t>
      </w:r>
      <w:r w:rsidRPr="00314F1A">
        <w:rPr>
          <w:b/>
          <w:spacing w:val="1"/>
          <w:sz w:val="28"/>
          <w:szCs w:val="28"/>
        </w:rPr>
        <w:t xml:space="preserve"> </w:t>
      </w:r>
      <w:r w:rsidRPr="00314F1A">
        <w:rPr>
          <w:b/>
          <w:sz w:val="28"/>
          <w:szCs w:val="28"/>
        </w:rPr>
        <w:t>та</w:t>
      </w:r>
      <w:r w:rsidRPr="00314F1A">
        <w:rPr>
          <w:b/>
          <w:spacing w:val="1"/>
          <w:sz w:val="28"/>
          <w:szCs w:val="28"/>
        </w:rPr>
        <w:t xml:space="preserve"> </w:t>
      </w:r>
      <w:r w:rsidRPr="00314F1A">
        <w:rPr>
          <w:b/>
          <w:sz w:val="28"/>
          <w:szCs w:val="28"/>
        </w:rPr>
        <w:t xml:space="preserve">протидії торгівлі людьми </w:t>
      </w:r>
    </w:p>
    <w:p w:rsidR="00B474B3" w:rsidRPr="00314F1A" w:rsidRDefault="00B474B3" w:rsidP="00F77675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314F1A">
        <w:rPr>
          <w:b/>
          <w:sz w:val="28"/>
          <w:szCs w:val="28"/>
        </w:rPr>
        <w:t>на період 2022-2025 роки</w:t>
      </w:r>
      <w:r w:rsidRPr="00314F1A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59"/>
        <w:gridCol w:w="1418"/>
        <w:gridCol w:w="1559"/>
        <w:gridCol w:w="1418"/>
        <w:gridCol w:w="1275"/>
      </w:tblGrid>
      <w:tr w:rsidR="00B474B3" w:rsidRPr="000F4224" w:rsidTr="00650A25">
        <w:trPr>
          <w:cantSplit/>
          <w:trHeight w:val="1408"/>
        </w:trPr>
        <w:tc>
          <w:tcPr>
            <w:tcW w:w="2518" w:type="dxa"/>
          </w:tcPr>
          <w:p w:rsidR="00B474B3" w:rsidRDefault="00B474B3" w:rsidP="00650A25">
            <w:pPr>
              <w:pStyle w:val="HTM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коштів, які пропонується </w:t>
            </w:r>
          </w:p>
          <w:p w:rsidR="00B474B3" w:rsidRPr="000F4224" w:rsidRDefault="00B474B3" w:rsidP="00650A25">
            <w:pPr>
              <w:pStyle w:val="HTM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алучити</w:t>
            </w:r>
            <w:proofErr w:type="spellEnd"/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виконання Програми</w:t>
            </w:r>
          </w:p>
          <w:p w:rsidR="00B474B3" w:rsidRPr="000F4224" w:rsidRDefault="00B474B3" w:rsidP="00650A25">
            <w:pPr>
              <w:jc w:val="center"/>
              <w:rPr>
                <w:sz w:val="24"/>
                <w:szCs w:val="24"/>
              </w:rPr>
            </w:pPr>
            <w:r w:rsidRPr="000F4224">
              <w:rPr>
                <w:sz w:val="24"/>
                <w:szCs w:val="24"/>
              </w:rPr>
              <w:t xml:space="preserve">на </w:t>
            </w:r>
            <w:r w:rsidRPr="0043518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435188">
              <w:rPr>
                <w:sz w:val="24"/>
                <w:szCs w:val="24"/>
              </w:rPr>
              <w:t>–202</w:t>
            </w:r>
            <w:r>
              <w:rPr>
                <w:sz w:val="24"/>
                <w:szCs w:val="24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F4224">
              <w:rPr>
                <w:sz w:val="24"/>
                <w:szCs w:val="24"/>
              </w:rPr>
              <w:t>роки</w:t>
            </w:r>
          </w:p>
        </w:tc>
        <w:tc>
          <w:tcPr>
            <w:tcW w:w="1559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Програми </w:t>
            </w:r>
          </w:p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18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Програми </w:t>
            </w:r>
          </w:p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59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Програми </w:t>
            </w:r>
          </w:p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18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Програми </w:t>
            </w:r>
          </w:p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275" w:type="dxa"/>
          </w:tcPr>
          <w:p w:rsidR="00B474B3" w:rsidRDefault="00B474B3" w:rsidP="00650A25">
            <w:pPr>
              <w:jc w:val="center"/>
              <w:rPr>
                <w:sz w:val="24"/>
                <w:szCs w:val="24"/>
              </w:rPr>
            </w:pPr>
            <w:r w:rsidRPr="000F4224">
              <w:rPr>
                <w:sz w:val="24"/>
                <w:szCs w:val="24"/>
              </w:rPr>
              <w:t>Усього вит</w:t>
            </w:r>
            <w:r>
              <w:rPr>
                <w:sz w:val="24"/>
                <w:szCs w:val="24"/>
              </w:rPr>
              <w:t xml:space="preserve">рат на  </w:t>
            </w:r>
            <w:proofErr w:type="spellStart"/>
            <w:r>
              <w:rPr>
                <w:sz w:val="24"/>
                <w:szCs w:val="24"/>
              </w:rPr>
              <w:t>викона</w:t>
            </w:r>
            <w:proofErr w:type="spellEnd"/>
          </w:p>
          <w:p w:rsidR="00B474B3" w:rsidRPr="000F4224" w:rsidRDefault="00B474B3" w:rsidP="00650A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ння</w:t>
            </w:r>
            <w:proofErr w:type="spellEnd"/>
            <w:r>
              <w:rPr>
                <w:sz w:val="24"/>
                <w:szCs w:val="24"/>
              </w:rPr>
              <w:t xml:space="preserve"> Програми (</w:t>
            </w:r>
            <w:r w:rsidRPr="000F4224">
              <w:rPr>
                <w:sz w:val="24"/>
                <w:szCs w:val="24"/>
              </w:rPr>
              <w:t>грн.)</w:t>
            </w:r>
          </w:p>
          <w:p w:rsidR="00B474B3" w:rsidRPr="000F4224" w:rsidRDefault="00B474B3" w:rsidP="006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2022–2025 </w:t>
            </w:r>
            <w:r w:rsidRPr="000F42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оки</w:t>
            </w:r>
          </w:p>
        </w:tc>
      </w:tr>
      <w:tr w:rsidR="00B474B3" w:rsidRPr="000F4224" w:rsidTr="00650A25">
        <w:trPr>
          <w:cantSplit/>
        </w:trPr>
        <w:tc>
          <w:tcPr>
            <w:tcW w:w="2518" w:type="dxa"/>
          </w:tcPr>
          <w:p w:rsidR="00B474B3" w:rsidRPr="000F4224" w:rsidRDefault="00B474B3" w:rsidP="00650A2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ресурсів, усього, в тому числі:</w:t>
            </w:r>
          </w:p>
          <w:p w:rsidR="00B474B3" w:rsidRPr="000F4224" w:rsidRDefault="00B474B3" w:rsidP="00650A2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1418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1559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1418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1275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64000</w:t>
            </w:r>
          </w:p>
        </w:tc>
      </w:tr>
      <w:tr w:rsidR="00B474B3" w:rsidRPr="000F4224" w:rsidTr="00650A25">
        <w:tc>
          <w:tcPr>
            <w:tcW w:w="2518" w:type="dxa"/>
          </w:tcPr>
          <w:p w:rsidR="00B474B3" w:rsidRPr="00103A07" w:rsidRDefault="00B474B3" w:rsidP="00650A25">
            <w:pPr>
              <w:jc w:val="both"/>
              <w:rPr>
                <w:sz w:val="24"/>
                <w:szCs w:val="24"/>
              </w:rPr>
            </w:pPr>
            <w:r w:rsidRPr="00103A07">
              <w:rPr>
                <w:sz w:val="24"/>
                <w:szCs w:val="24"/>
              </w:rPr>
              <w:t>бюджет територіальної</w:t>
            </w:r>
          </w:p>
          <w:p w:rsidR="00B474B3" w:rsidRPr="00103A07" w:rsidRDefault="00B474B3" w:rsidP="00650A2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3A07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559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1418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1559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1418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1275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64000</w:t>
            </w:r>
          </w:p>
        </w:tc>
      </w:tr>
      <w:tr w:rsidR="00B474B3" w:rsidRPr="000F4224" w:rsidTr="00650A25">
        <w:tc>
          <w:tcPr>
            <w:tcW w:w="2518" w:type="dxa"/>
          </w:tcPr>
          <w:p w:rsidR="00B474B3" w:rsidRPr="000F4224" w:rsidRDefault="00B474B3" w:rsidP="00650A2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1559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B474B3" w:rsidRPr="000F4224" w:rsidRDefault="00B474B3" w:rsidP="00650A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474B3" w:rsidRPr="00314F1A" w:rsidRDefault="00B474B3" w:rsidP="00F77675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B474B3" w:rsidRDefault="00B474B3" w:rsidP="00F77675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B474B3" w:rsidRDefault="00B474B3" w:rsidP="00C6109C">
      <w:pPr>
        <w:spacing w:before="184"/>
        <w:ind w:left="1392" w:right="1397"/>
        <w:jc w:val="center"/>
        <w:rPr>
          <w:b/>
          <w:spacing w:val="-3"/>
          <w:sz w:val="28"/>
          <w:szCs w:val="28"/>
        </w:rPr>
      </w:pPr>
    </w:p>
    <w:p w:rsidR="00B474B3" w:rsidRDefault="00B474B3" w:rsidP="00C6109C">
      <w:pPr>
        <w:spacing w:before="184"/>
        <w:ind w:left="1392" w:right="1397"/>
        <w:jc w:val="center"/>
        <w:rPr>
          <w:b/>
          <w:spacing w:val="-3"/>
          <w:sz w:val="28"/>
          <w:szCs w:val="28"/>
        </w:rPr>
      </w:pPr>
    </w:p>
    <w:p w:rsidR="00B474B3" w:rsidRDefault="00B474B3" w:rsidP="00C6109C">
      <w:pPr>
        <w:spacing w:before="184"/>
        <w:ind w:left="1392" w:right="1397"/>
        <w:jc w:val="center"/>
        <w:rPr>
          <w:b/>
          <w:spacing w:val="-3"/>
          <w:sz w:val="28"/>
          <w:szCs w:val="28"/>
        </w:rPr>
      </w:pPr>
    </w:p>
    <w:p w:rsidR="00B474B3" w:rsidRDefault="00B474B3" w:rsidP="00C6109C">
      <w:pPr>
        <w:spacing w:before="184"/>
        <w:ind w:left="1392" w:right="1397"/>
        <w:jc w:val="center"/>
        <w:rPr>
          <w:b/>
          <w:spacing w:val="-3"/>
          <w:sz w:val="28"/>
          <w:szCs w:val="28"/>
        </w:rPr>
      </w:pPr>
    </w:p>
    <w:p w:rsidR="00B474B3" w:rsidRDefault="00B474B3" w:rsidP="00C6109C">
      <w:pPr>
        <w:spacing w:before="184"/>
        <w:ind w:left="1392" w:right="1397"/>
        <w:jc w:val="center"/>
        <w:rPr>
          <w:b/>
          <w:spacing w:val="-3"/>
          <w:sz w:val="28"/>
          <w:szCs w:val="28"/>
        </w:rPr>
      </w:pPr>
    </w:p>
    <w:p w:rsidR="00B474B3" w:rsidRDefault="00B474B3" w:rsidP="00C6109C">
      <w:pPr>
        <w:spacing w:before="184"/>
        <w:ind w:left="1392" w:right="1397"/>
        <w:jc w:val="center"/>
        <w:rPr>
          <w:b/>
          <w:spacing w:val="-3"/>
          <w:sz w:val="28"/>
          <w:szCs w:val="28"/>
        </w:rPr>
      </w:pPr>
    </w:p>
    <w:p w:rsidR="00B474B3" w:rsidRDefault="00B474B3" w:rsidP="00C6109C">
      <w:pPr>
        <w:spacing w:before="184"/>
        <w:ind w:left="1392" w:right="1397"/>
        <w:jc w:val="center"/>
        <w:rPr>
          <w:b/>
          <w:spacing w:val="-3"/>
          <w:sz w:val="28"/>
          <w:szCs w:val="28"/>
        </w:rPr>
      </w:pPr>
    </w:p>
    <w:p w:rsidR="00B474B3" w:rsidRDefault="00B474B3" w:rsidP="00C6109C">
      <w:pPr>
        <w:spacing w:before="184"/>
        <w:ind w:left="1392" w:right="1397"/>
        <w:jc w:val="center"/>
        <w:rPr>
          <w:b/>
          <w:spacing w:val="-3"/>
          <w:sz w:val="28"/>
          <w:szCs w:val="28"/>
        </w:rPr>
      </w:pPr>
    </w:p>
    <w:p w:rsidR="00B474B3" w:rsidRDefault="00B474B3" w:rsidP="00C6109C">
      <w:pPr>
        <w:spacing w:before="184"/>
        <w:ind w:left="1392" w:right="1397"/>
        <w:jc w:val="center"/>
        <w:rPr>
          <w:b/>
          <w:spacing w:val="-3"/>
          <w:sz w:val="28"/>
          <w:szCs w:val="28"/>
        </w:rPr>
      </w:pPr>
    </w:p>
    <w:p w:rsidR="00B474B3" w:rsidRDefault="00B474B3" w:rsidP="00C6109C">
      <w:pPr>
        <w:spacing w:before="184"/>
        <w:ind w:left="1392" w:right="1397"/>
        <w:jc w:val="center"/>
        <w:rPr>
          <w:b/>
          <w:spacing w:val="-3"/>
          <w:sz w:val="28"/>
          <w:szCs w:val="28"/>
        </w:rPr>
      </w:pPr>
    </w:p>
    <w:p w:rsidR="00B474B3" w:rsidRDefault="00B474B3" w:rsidP="00C6109C">
      <w:pPr>
        <w:spacing w:before="184"/>
        <w:ind w:left="1392" w:right="1397"/>
        <w:jc w:val="center"/>
        <w:rPr>
          <w:b/>
          <w:spacing w:val="-3"/>
          <w:sz w:val="28"/>
          <w:szCs w:val="28"/>
        </w:rPr>
      </w:pPr>
    </w:p>
    <w:p w:rsidR="00B474B3" w:rsidRDefault="00B474B3" w:rsidP="00C6109C">
      <w:pPr>
        <w:spacing w:before="184"/>
        <w:ind w:left="1392" w:right="1397"/>
        <w:jc w:val="center"/>
        <w:rPr>
          <w:b/>
          <w:spacing w:val="-3"/>
          <w:sz w:val="28"/>
          <w:szCs w:val="28"/>
        </w:rPr>
      </w:pPr>
    </w:p>
    <w:p w:rsidR="00B474B3" w:rsidRDefault="00B474B3" w:rsidP="00C6109C">
      <w:pPr>
        <w:spacing w:before="184"/>
        <w:ind w:left="1392" w:right="1397"/>
        <w:jc w:val="center"/>
        <w:rPr>
          <w:b/>
          <w:spacing w:val="-3"/>
          <w:sz w:val="28"/>
          <w:szCs w:val="28"/>
        </w:rPr>
      </w:pPr>
    </w:p>
    <w:p w:rsidR="00B474B3" w:rsidRDefault="00B474B3" w:rsidP="005D5E37">
      <w:pPr>
        <w:spacing w:before="184"/>
        <w:ind w:right="1397"/>
        <w:rPr>
          <w:b/>
          <w:spacing w:val="-3"/>
          <w:sz w:val="28"/>
          <w:szCs w:val="28"/>
        </w:rPr>
      </w:pPr>
    </w:p>
    <w:p w:rsidR="00B474B3" w:rsidRDefault="00B474B3" w:rsidP="005D5E37">
      <w:pPr>
        <w:spacing w:before="184"/>
        <w:ind w:right="139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               ІХ. Координація та контроль за ходом </w:t>
      </w:r>
    </w:p>
    <w:p w:rsidR="00B474B3" w:rsidRPr="008F1458" w:rsidRDefault="00B474B3" w:rsidP="005D5E37">
      <w:pPr>
        <w:spacing w:before="184"/>
        <w:ind w:right="139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       виконання Програми</w:t>
      </w:r>
    </w:p>
    <w:p w:rsidR="00B474B3" w:rsidRDefault="00B474B3" w:rsidP="0010606B">
      <w:pPr>
        <w:spacing w:before="184"/>
        <w:ind w:right="220"/>
        <w:jc w:val="both"/>
        <w:rPr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217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982174">
        <w:rPr>
          <w:sz w:val="28"/>
          <w:szCs w:val="28"/>
        </w:rPr>
        <w:t xml:space="preserve">Постійний контроль за виконанням Цільової соціальної </w:t>
      </w:r>
      <w:r>
        <w:rPr>
          <w:sz w:val="28"/>
          <w:szCs w:val="28"/>
        </w:rPr>
        <w:t xml:space="preserve">програми </w:t>
      </w:r>
      <w:r w:rsidRPr="00982174">
        <w:rPr>
          <w:sz w:val="28"/>
          <w:szCs w:val="28"/>
        </w:rPr>
        <w:t xml:space="preserve">підтримки сім’ї, </w:t>
      </w:r>
      <w:r w:rsidRPr="00D02E64">
        <w:rPr>
          <w:sz w:val="28"/>
          <w:szCs w:val="28"/>
        </w:rPr>
        <w:t>запобігання та протидії домашньому насильству</w:t>
      </w:r>
      <w:r>
        <w:rPr>
          <w:sz w:val="28"/>
          <w:szCs w:val="28"/>
        </w:rPr>
        <w:t xml:space="preserve"> та/або насильству за ознакою статі</w:t>
      </w:r>
      <w:r w:rsidRPr="00D02E6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2174">
        <w:rPr>
          <w:sz w:val="28"/>
          <w:szCs w:val="28"/>
        </w:rPr>
        <w:t>забезпечення гендерної рівності</w:t>
      </w:r>
      <w:r w:rsidRPr="00982174">
        <w:rPr>
          <w:spacing w:val="-77"/>
          <w:sz w:val="28"/>
          <w:szCs w:val="28"/>
        </w:rPr>
        <w:t xml:space="preserve"> </w:t>
      </w:r>
      <w:r w:rsidRPr="00982174">
        <w:rPr>
          <w:spacing w:val="-2"/>
          <w:sz w:val="28"/>
          <w:szCs w:val="28"/>
        </w:rPr>
        <w:t xml:space="preserve"> та </w:t>
      </w:r>
      <w:r w:rsidRPr="00982174">
        <w:rPr>
          <w:sz w:val="28"/>
          <w:szCs w:val="28"/>
        </w:rPr>
        <w:t>протидії</w:t>
      </w:r>
      <w:r w:rsidRPr="00982174">
        <w:rPr>
          <w:spacing w:val="6"/>
          <w:sz w:val="28"/>
          <w:szCs w:val="28"/>
        </w:rPr>
        <w:t xml:space="preserve"> </w:t>
      </w:r>
      <w:r w:rsidRPr="00982174">
        <w:rPr>
          <w:sz w:val="28"/>
          <w:szCs w:val="28"/>
        </w:rPr>
        <w:t>торгівлі</w:t>
      </w:r>
      <w:r w:rsidRPr="00982174">
        <w:rPr>
          <w:spacing w:val="-3"/>
          <w:sz w:val="28"/>
          <w:szCs w:val="28"/>
        </w:rPr>
        <w:t xml:space="preserve"> </w:t>
      </w:r>
      <w:r w:rsidRPr="00982174">
        <w:rPr>
          <w:sz w:val="28"/>
          <w:szCs w:val="28"/>
        </w:rPr>
        <w:t>людьми на</w:t>
      </w:r>
      <w:r w:rsidRPr="00982174">
        <w:rPr>
          <w:spacing w:val="-3"/>
          <w:sz w:val="28"/>
          <w:szCs w:val="28"/>
        </w:rPr>
        <w:t xml:space="preserve"> </w:t>
      </w:r>
      <w:r w:rsidRPr="00982174">
        <w:rPr>
          <w:sz w:val="28"/>
          <w:szCs w:val="28"/>
        </w:rPr>
        <w:t>2022-2025</w:t>
      </w:r>
      <w:r w:rsidRPr="00982174">
        <w:rPr>
          <w:spacing w:val="-3"/>
          <w:sz w:val="28"/>
          <w:szCs w:val="28"/>
        </w:rPr>
        <w:t xml:space="preserve"> </w:t>
      </w:r>
      <w:r w:rsidRPr="00982174">
        <w:rPr>
          <w:sz w:val="28"/>
          <w:szCs w:val="28"/>
        </w:rPr>
        <w:t>роки</w:t>
      </w:r>
      <w:r w:rsidRPr="0098217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здійснюється органом місцевого самоврядування. Координує роботу заступник міського голови з питань діяльності виконавчих органів згідно з розподілом функціональних обов’язків.  </w:t>
      </w:r>
    </w:p>
    <w:p w:rsidR="00B474B3" w:rsidRDefault="00B474B3" w:rsidP="0010606B">
      <w:pPr>
        <w:spacing w:before="184"/>
        <w:ind w:right="2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Контроль за цільовим використанням коштів здійснює управління соціального захисту населення.</w:t>
      </w:r>
    </w:p>
    <w:p w:rsidR="00B474B3" w:rsidRDefault="00B474B3" w:rsidP="0010606B">
      <w:pPr>
        <w:spacing w:before="184"/>
        <w:ind w:right="2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Розпорядженням міського голови щорічно затверджувати заходи до Цільової соціальної програми підтримки </w:t>
      </w:r>
      <w:r w:rsidRPr="00982174">
        <w:rPr>
          <w:sz w:val="28"/>
          <w:szCs w:val="28"/>
        </w:rPr>
        <w:t xml:space="preserve">сім’ї, </w:t>
      </w:r>
      <w:r w:rsidRPr="00D02E64">
        <w:rPr>
          <w:sz w:val="28"/>
          <w:szCs w:val="28"/>
        </w:rPr>
        <w:t>запобігання та протидії домашньому насильству</w:t>
      </w:r>
      <w:r>
        <w:rPr>
          <w:sz w:val="28"/>
          <w:szCs w:val="28"/>
        </w:rPr>
        <w:t xml:space="preserve"> та/або насильству за ознакою статі</w:t>
      </w:r>
      <w:r w:rsidRPr="00D02E6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2174">
        <w:rPr>
          <w:sz w:val="28"/>
          <w:szCs w:val="28"/>
        </w:rPr>
        <w:t>забезпечення гендерної рівності</w:t>
      </w:r>
      <w:r w:rsidRPr="00982174">
        <w:rPr>
          <w:spacing w:val="-77"/>
          <w:sz w:val="28"/>
          <w:szCs w:val="28"/>
        </w:rPr>
        <w:t xml:space="preserve"> </w:t>
      </w:r>
      <w:r w:rsidRPr="00982174">
        <w:rPr>
          <w:spacing w:val="-2"/>
          <w:sz w:val="28"/>
          <w:szCs w:val="28"/>
        </w:rPr>
        <w:t xml:space="preserve"> та </w:t>
      </w:r>
      <w:r w:rsidRPr="00982174">
        <w:rPr>
          <w:sz w:val="28"/>
          <w:szCs w:val="28"/>
        </w:rPr>
        <w:t>протидії</w:t>
      </w:r>
      <w:r w:rsidRPr="00982174">
        <w:rPr>
          <w:spacing w:val="6"/>
          <w:sz w:val="28"/>
          <w:szCs w:val="28"/>
        </w:rPr>
        <w:t xml:space="preserve"> </w:t>
      </w:r>
      <w:r w:rsidRPr="00982174">
        <w:rPr>
          <w:sz w:val="28"/>
          <w:szCs w:val="28"/>
        </w:rPr>
        <w:t>торгівлі</w:t>
      </w:r>
      <w:r w:rsidRPr="00982174">
        <w:rPr>
          <w:spacing w:val="-3"/>
          <w:sz w:val="28"/>
          <w:szCs w:val="28"/>
        </w:rPr>
        <w:t xml:space="preserve"> </w:t>
      </w:r>
      <w:r w:rsidRPr="00982174">
        <w:rPr>
          <w:sz w:val="28"/>
          <w:szCs w:val="28"/>
        </w:rPr>
        <w:t>людьми</w:t>
      </w:r>
      <w:r>
        <w:rPr>
          <w:sz w:val="28"/>
          <w:szCs w:val="28"/>
        </w:rPr>
        <w:t xml:space="preserve"> та вносити зміни до них у разі потреби.</w:t>
      </w:r>
    </w:p>
    <w:p w:rsidR="00B474B3" w:rsidRDefault="00B474B3" w:rsidP="0010606B">
      <w:pPr>
        <w:spacing w:before="184"/>
        <w:ind w:right="2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Щороку інформація управління соціального захисту населення про хід виконання Програми та її ефективність заслуховується на сесії міської ради.</w:t>
      </w:r>
    </w:p>
    <w:p w:rsidR="00B474B3" w:rsidRDefault="00B474B3" w:rsidP="0010606B">
      <w:pPr>
        <w:spacing w:before="184"/>
        <w:ind w:right="2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До Програми можуть бути внесені зміни та доповнення з урахуванням прийнятих нормативних актів.</w:t>
      </w:r>
    </w:p>
    <w:p w:rsidR="00B474B3" w:rsidRDefault="00B474B3" w:rsidP="00D15502">
      <w:pPr>
        <w:spacing w:before="184"/>
        <w:ind w:right="220"/>
        <w:jc w:val="both"/>
        <w:sectPr w:rsidR="00B474B3" w:rsidSect="007459DC">
          <w:headerReference w:type="even" r:id="rId8"/>
          <w:headerReference w:type="default" r:id="rId9"/>
          <w:footerReference w:type="even" r:id="rId10"/>
          <w:pgSz w:w="11910" w:h="16840"/>
          <w:pgMar w:top="540" w:right="690" w:bottom="899" w:left="1650" w:header="708" w:footer="708" w:gutter="0"/>
          <w:pgNumType w:start="1"/>
          <w:cols w:space="720"/>
          <w:titlePg/>
        </w:sectPr>
      </w:pPr>
      <w:r>
        <w:rPr>
          <w:spacing w:val="-3"/>
          <w:sz w:val="28"/>
          <w:szCs w:val="28"/>
        </w:rPr>
        <w:t xml:space="preserve">           </w:t>
      </w:r>
    </w:p>
    <w:p w:rsidR="00B474B3" w:rsidRDefault="00B474B3">
      <w:pPr>
        <w:pStyle w:val="a3"/>
        <w:spacing w:before="1"/>
        <w:ind w:left="0"/>
        <w:jc w:val="left"/>
        <w:rPr>
          <w:sz w:val="16"/>
        </w:rPr>
      </w:pPr>
    </w:p>
    <w:p w:rsidR="00B474B3" w:rsidRDefault="00B474B3" w:rsidP="00730C9B">
      <w:pPr>
        <w:pStyle w:val="a3"/>
        <w:spacing w:before="2"/>
        <w:ind w:left="10080" w:right="191" w:hanging="15"/>
        <w:jc w:val="left"/>
      </w:pPr>
      <w:r>
        <w:t>Додаток 1 до  Цільової соціальної   програми</w:t>
      </w:r>
      <w:r>
        <w:rPr>
          <w:spacing w:val="1"/>
        </w:rPr>
        <w:t xml:space="preserve"> </w:t>
      </w:r>
      <w:r>
        <w:t>підтримки сім’ї, запобігання та протидії домашньому насильству та/або насильству за ознакою статі, забезпечення</w:t>
      </w:r>
      <w:r>
        <w:rPr>
          <w:spacing w:val="1"/>
        </w:rPr>
        <w:t xml:space="preserve"> </w:t>
      </w:r>
      <w:r>
        <w:t>гендерної рівності та протидії</w:t>
      </w:r>
      <w:r>
        <w:rPr>
          <w:spacing w:val="1"/>
        </w:rPr>
        <w:t xml:space="preserve"> </w:t>
      </w:r>
      <w:r>
        <w:t>торгівлі</w:t>
      </w:r>
      <w:r>
        <w:rPr>
          <w:spacing w:val="-3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2022-2025</w:t>
      </w:r>
      <w:r>
        <w:rPr>
          <w:spacing w:val="-3"/>
        </w:rPr>
        <w:t xml:space="preserve"> </w:t>
      </w:r>
      <w:r>
        <w:t>роки</w:t>
      </w:r>
    </w:p>
    <w:p w:rsidR="00B474B3" w:rsidRPr="005E7C7A" w:rsidRDefault="00B474B3" w:rsidP="002F3B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5E7C7A">
        <w:rPr>
          <w:sz w:val="24"/>
          <w:szCs w:val="24"/>
        </w:rPr>
        <w:t>Завдання та заходи</w:t>
      </w:r>
    </w:p>
    <w:p w:rsidR="00B474B3" w:rsidRDefault="00B474B3" w:rsidP="002F3BBD">
      <w:pPr>
        <w:pStyle w:val="1"/>
        <w:ind w:left="4355" w:right="2558" w:hanging="2482"/>
        <w:jc w:val="center"/>
        <w:rPr>
          <w:b w:val="0"/>
          <w:sz w:val="24"/>
          <w:szCs w:val="24"/>
        </w:rPr>
      </w:pPr>
      <w:r w:rsidRPr="005E7C7A">
        <w:rPr>
          <w:rFonts w:ascii="Times New Roman" w:hAnsi="Times New Roman"/>
          <w:b w:val="0"/>
          <w:sz w:val="24"/>
          <w:szCs w:val="24"/>
        </w:rPr>
        <w:t>на виконання Цільової соціальної</w:t>
      </w:r>
      <w:r w:rsidRPr="005E7C7A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Pr="005E7C7A">
        <w:rPr>
          <w:rFonts w:ascii="Times New Roman" w:hAnsi="Times New Roman"/>
          <w:b w:val="0"/>
          <w:sz w:val="24"/>
          <w:szCs w:val="24"/>
        </w:rPr>
        <w:t xml:space="preserve">програми підтримки сім’ї, </w:t>
      </w:r>
      <w:r w:rsidRPr="00D02E64">
        <w:rPr>
          <w:b w:val="0"/>
          <w:sz w:val="24"/>
          <w:szCs w:val="24"/>
        </w:rPr>
        <w:t>запобігання</w:t>
      </w:r>
    </w:p>
    <w:p w:rsidR="00B474B3" w:rsidRDefault="00B474B3" w:rsidP="002F3BBD">
      <w:pPr>
        <w:pStyle w:val="1"/>
        <w:ind w:left="4355" w:right="2558" w:hanging="2482"/>
        <w:jc w:val="center"/>
        <w:rPr>
          <w:b w:val="0"/>
          <w:sz w:val="20"/>
          <w:szCs w:val="20"/>
        </w:rPr>
      </w:pPr>
      <w:r w:rsidRPr="00D02E64">
        <w:rPr>
          <w:b w:val="0"/>
          <w:sz w:val="24"/>
          <w:szCs w:val="24"/>
        </w:rPr>
        <w:t>та протидії домашньому насильству</w:t>
      </w:r>
      <w:r>
        <w:rPr>
          <w:b w:val="0"/>
          <w:sz w:val="24"/>
          <w:szCs w:val="24"/>
        </w:rPr>
        <w:t xml:space="preserve"> та/або насильству за ознакою статі</w:t>
      </w:r>
      <w:r w:rsidRPr="00D02E64">
        <w:rPr>
          <w:b w:val="0"/>
          <w:sz w:val="24"/>
          <w:szCs w:val="24"/>
        </w:rPr>
        <w:t>,</w:t>
      </w:r>
    </w:p>
    <w:p w:rsidR="00B474B3" w:rsidRPr="005B59DC" w:rsidRDefault="00B474B3" w:rsidP="002F3BBD">
      <w:pPr>
        <w:pStyle w:val="1"/>
        <w:ind w:left="4355" w:right="2558" w:hanging="2482"/>
        <w:jc w:val="center"/>
        <w:rPr>
          <w:rFonts w:ascii="Times New Roman" w:hAnsi="Times New Roman"/>
          <w:b w:val="0"/>
          <w:spacing w:val="-3"/>
          <w:sz w:val="24"/>
          <w:szCs w:val="24"/>
        </w:rPr>
      </w:pPr>
      <w:r w:rsidRPr="005E7C7A">
        <w:rPr>
          <w:rFonts w:ascii="Times New Roman" w:hAnsi="Times New Roman"/>
          <w:b w:val="0"/>
          <w:sz w:val="24"/>
          <w:szCs w:val="24"/>
        </w:rPr>
        <w:t xml:space="preserve">забезпечення </w:t>
      </w:r>
      <w:proofErr w:type="spellStart"/>
      <w:r w:rsidRPr="005E7C7A">
        <w:rPr>
          <w:rFonts w:ascii="Times New Roman" w:hAnsi="Times New Roman"/>
          <w:b w:val="0"/>
          <w:sz w:val="24"/>
          <w:szCs w:val="24"/>
        </w:rPr>
        <w:t>ґендерної</w:t>
      </w:r>
      <w:proofErr w:type="spellEnd"/>
      <w:r w:rsidRPr="005E7C7A">
        <w:rPr>
          <w:rFonts w:ascii="Times New Roman" w:hAnsi="Times New Roman"/>
          <w:b w:val="0"/>
          <w:sz w:val="24"/>
          <w:szCs w:val="24"/>
        </w:rPr>
        <w:t xml:space="preserve"> рівності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5E7C7A">
        <w:rPr>
          <w:rFonts w:ascii="Times New Roman" w:hAnsi="Times New Roman"/>
          <w:b w:val="0"/>
          <w:spacing w:val="-67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 w:val="0"/>
          <w:spacing w:val="-67"/>
          <w:sz w:val="24"/>
          <w:szCs w:val="24"/>
        </w:rPr>
        <w:t xml:space="preserve">                                  </w:t>
      </w:r>
      <w:r w:rsidRPr="005E7C7A">
        <w:rPr>
          <w:rFonts w:ascii="Times New Roman" w:hAnsi="Times New Roman"/>
          <w:b w:val="0"/>
          <w:sz w:val="24"/>
          <w:szCs w:val="24"/>
        </w:rPr>
        <w:t>та</w:t>
      </w:r>
      <w:r w:rsidRPr="005E7C7A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5E7C7A">
        <w:rPr>
          <w:rFonts w:ascii="Times New Roman" w:hAnsi="Times New Roman"/>
          <w:b w:val="0"/>
          <w:sz w:val="24"/>
          <w:szCs w:val="24"/>
        </w:rPr>
        <w:t>протидії</w:t>
      </w:r>
      <w:r w:rsidRPr="005E7C7A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5E7C7A">
        <w:rPr>
          <w:rFonts w:ascii="Times New Roman" w:hAnsi="Times New Roman"/>
          <w:b w:val="0"/>
          <w:sz w:val="24"/>
          <w:szCs w:val="24"/>
        </w:rPr>
        <w:t>торгівлі людьми</w:t>
      </w:r>
      <w:r w:rsidRPr="005E7C7A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2022</w:t>
      </w:r>
      <w:r w:rsidRPr="005E7C7A">
        <w:rPr>
          <w:rFonts w:ascii="Times New Roman" w:hAnsi="Times New Roman"/>
          <w:b w:val="0"/>
          <w:sz w:val="24"/>
          <w:szCs w:val="24"/>
        </w:rPr>
        <w:t>-2025 роки</w:t>
      </w:r>
    </w:p>
    <w:p w:rsidR="00B474B3" w:rsidRDefault="00B474B3">
      <w:pPr>
        <w:pStyle w:val="a3"/>
        <w:spacing w:before="1" w:after="1"/>
        <w:ind w:left="0"/>
        <w:jc w:val="left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750"/>
        <w:gridCol w:w="4493"/>
        <w:gridCol w:w="1557"/>
        <w:gridCol w:w="2860"/>
        <w:gridCol w:w="3410"/>
      </w:tblGrid>
      <w:tr w:rsidR="00B474B3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№ з/п</w:t>
            </w: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Найменування завдання</w:t>
            </w:r>
          </w:p>
        </w:tc>
        <w:tc>
          <w:tcPr>
            <w:tcW w:w="4493" w:type="dxa"/>
          </w:tcPr>
          <w:p w:rsidR="00B474B3" w:rsidRPr="00252A71" w:rsidRDefault="00B474B3" w:rsidP="00547455">
            <w:pPr>
              <w:jc w:val="center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Найменування заходу</w:t>
            </w:r>
          </w:p>
        </w:tc>
        <w:tc>
          <w:tcPr>
            <w:tcW w:w="1557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Строк виконання</w:t>
            </w:r>
          </w:p>
        </w:tc>
        <w:tc>
          <w:tcPr>
            <w:tcW w:w="2860" w:type="dxa"/>
          </w:tcPr>
          <w:p w:rsidR="00B474B3" w:rsidRPr="00252A71" w:rsidRDefault="00B474B3" w:rsidP="00547455">
            <w:pPr>
              <w:jc w:val="center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Відповідальні виконавці</w:t>
            </w:r>
          </w:p>
        </w:tc>
        <w:tc>
          <w:tcPr>
            <w:tcW w:w="3410" w:type="dxa"/>
          </w:tcPr>
          <w:p w:rsidR="00B474B3" w:rsidRPr="00252A71" w:rsidRDefault="00B474B3" w:rsidP="00547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Очікувані результати</w:t>
            </w:r>
          </w:p>
        </w:tc>
      </w:tr>
      <w:tr w:rsidR="00B474B3" w:rsidTr="00352A25">
        <w:tc>
          <w:tcPr>
            <w:tcW w:w="15618" w:type="dxa"/>
            <w:gridSpan w:val="6"/>
          </w:tcPr>
          <w:p w:rsidR="00B474B3" w:rsidRDefault="00B474B3">
            <w:pPr>
              <w:rPr>
                <w:b/>
                <w:sz w:val="20"/>
                <w:szCs w:val="20"/>
              </w:rPr>
            </w:pPr>
            <w:r w:rsidRPr="0015666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                         </w:t>
            </w:r>
          </w:p>
          <w:p w:rsidR="00B474B3" w:rsidRPr="00156662" w:rsidRDefault="00B474B3" w:rsidP="00D90EB8">
            <w:pPr>
              <w:jc w:val="center"/>
              <w:rPr>
                <w:b/>
                <w:sz w:val="20"/>
                <w:szCs w:val="20"/>
              </w:rPr>
            </w:pPr>
            <w:r w:rsidRPr="00156662">
              <w:rPr>
                <w:b/>
                <w:sz w:val="20"/>
                <w:szCs w:val="20"/>
              </w:rPr>
              <w:t>1. ПІДТРИМКА СІМ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 w:rsidRPr="00156662">
              <w:rPr>
                <w:b/>
                <w:sz w:val="20"/>
                <w:szCs w:val="20"/>
              </w:rPr>
              <w:t>Ї</w:t>
            </w:r>
          </w:p>
          <w:p w:rsidR="00B474B3" w:rsidRDefault="00B474B3" w:rsidP="00547455">
            <w:pPr>
              <w:jc w:val="center"/>
              <w:rPr>
                <w:sz w:val="20"/>
                <w:szCs w:val="20"/>
              </w:rPr>
            </w:pP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1.1.</w:t>
            </w: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Підвищення престижу сім</w:t>
            </w:r>
            <w:r w:rsidRPr="00252A71">
              <w:rPr>
                <w:sz w:val="20"/>
                <w:szCs w:val="20"/>
                <w:lang w:val="ru-RU"/>
              </w:rPr>
              <w:t>’</w:t>
            </w:r>
            <w:r w:rsidRPr="00252A71">
              <w:rPr>
                <w:sz w:val="20"/>
                <w:szCs w:val="20"/>
              </w:rPr>
              <w:t>ї, популяризація традиційних сімейних цінностей та національних родинних традицій</w:t>
            </w: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1.1.1. Проведення інформаційно-просвітницьких кампаній, культурологічних заходів, спрямованих на популяризацію сімейних цінностей та національних родинних традицій, формування культури планування сім</w:t>
            </w:r>
            <w:r w:rsidRPr="00252A71">
              <w:rPr>
                <w:sz w:val="20"/>
                <w:szCs w:val="20"/>
                <w:lang w:val="ru-RU"/>
              </w:rPr>
              <w:t>’</w:t>
            </w:r>
            <w:r w:rsidRPr="00252A71">
              <w:rPr>
                <w:sz w:val="20"/>
                <w:szCs w:val="20"/>
              </w:rPr>
              <w:t>ї, зокрема до Міжнародного дня сім</w:t>
            </w:r>
            <w:r w:rsidRPr="00252A71">
              <w:rPr>
                <w:sz w:val="20"/>
                <w:szCs w:val="20"/>
                <w:lang w:val="ru-RU"/>
              </w:rPr>
              <w:t>’</w:t>
            </w:r>
            <w:r w:rsidRPr="00252A71">
              <w:rPr>
                <w:sz w:val="20"/>
                <w:szCs w:val="20"/>
              </w:rPr>
              <w:t>ї, Дня матері, Дня родини, Дня батька</w:t>
            </w:r>
            <w:r w:rsidRPr="00252A7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52A71">
              <w:rPr>
                <w:sz w:val="20"/>
                <w:szCs w:val="20"/>
                <w:lang w:val="ru-RU"/>
              </w:rPr>
              <w:t>тощо</w:t>
            </w:r>
            <w:proofErr w:type="spellEnd"/>
          </w:p>
        </w:tc>
        <w:tc>
          <w:tcPr>
            <w:tcW w:w="1557" w:type="dxa"/>
          </w:tcPr>
          <w:p w:rsidR="00B474B3" w:rsidRDefault="00B474B3" w:rsidP="00C93D4F">
            <w:pPr>
              <w:jc w:val="center"/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Управління соціального захисту населення, управління освіти, Нововолинський міський центр соціальних служб, відділ культури</w:t>
            </w:r>
            <w:r>
              <w:rPr>
                <w:sz w:val="20"/>
                <w:szCs w:val="20"/>
              </w:rPr>
              <w:t>, Нововолинський міський відділ РАЦС, ВОБФ «</w:t>
            </w:r>
            <w:proofErr w:type="spellStart"/>
            <w:r>
              <w:rPr>
                <w:sz w:val="20"/>
                <w:szCs w:val="20"/>
              </w:rPr>
              <w:t>Карітас-Волинь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41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Зміцнення авторитету шлюбу, зменшення кількості розлучень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1.1.2. Проведення урочистих заходів щодо вшанування жінок, яким присвоєно почесне звання України «Мати-героїня»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Нововолинська міська рада, управління соціального захисту населення, відділ культури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Формування позитивного ставлення до багатодітності. Підвищення статусу багатодітних матерів, які забезпечують належні умови для всебічного розвитку</w:t>
            </w:r>
            <w:r>
              <w:rPr>
                <w:sz w:val="20"/>
                <w:szCs w:val="20"/>
              </w:rPr>
              <w:t xml:space="preserve"> дітей.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1.1.3.Впровадження основних напрямів просвітницької діяльності для дівчаток, підлітків, молодих жінок з питань здорового способу життя та підготовки до планування вагітності.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Проведення лекцій, розміщення інформації, соціальної реклами на </w:t>
            </w:r>
            <w:proofErr w:type="spellStart"/>
            <w:r>
              <w:rPr>
                <w:sz w:val="20"/>
                <w:szCs w:val="20"/>
              </w:rPr>
              <w:t>інтернет-сайтах</w:t>
            </w:r>
            <w:proofErr w:type="spellEnd"/>
            <w:r>
              <w:rPr>
                <w:sz w:val="20"/>
                <w:szCs w:val="20"/>
              </w:rPr>
              <w:t>, скриньок запитань-відповідей у закладах освіти.</w:t>
            </w:r>
          </w:p>
          <w:p w:rsidR="00B474B3" w:rsidRPr="00720584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Створення і розповсюдження інформаційно-методичних матеріалів для дівчаток, учнівської та студентської молоді з питань збереження репродуктивного здоров</w:t>
            </w:r>
            <w:r w:rsidRPr="00B9387D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я, профілактики інфекцій, що передаються статевим шляхом, </w:t>
            </w:r>
            <w:r>
              <w:rPr>
                <w:sz w:val="20"/>
                <w:szCs w:val="20"/>
                <w:lang w:val="en-US"/>
              </w:rPr>
              <w:t>TORCH</w:t>
            </w:r>
            <w:proofErr w:type="spellStart"/>
            <w:r w:rsidRPr="00B9387D">
              <w:rPr>
                <w:sz w:val="20"/>
                <w:szCs w:val="20"/>
              </w:rPr>
              <w:t>-інфекції</w:t>
            </w:r>
            <w:proofErr w:type="spellEnd"/>
            <w:r w:rsidRPr="00B9387D">
              <w:rPr>
                <w:sz w:val="20"/>
                <w:szCs w:val="20"/>
              </w:rPr>
              <w:t xml:space="preserve"> та ВІЛ-інфекції (листівки, буклети, плакати тощо), а також відповідального ставлення до створення сім’ї</w:t>
            </w:r>
            <w:r w:rsidRPr="00720584">
              <w:rPr>
                <w:sz w:val="20"/>
                <w:szCs w:val="20"/>
              </w:rPr>
              <w:t>.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Відновлення роботи «Школи відповідального материнства та батьківства».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Проведення лекцій для підготовки вагітних та партнерів до пологів.</w:t>
            </w:r>
          </w:p>
          <w:p w:rsidR="00B474B3" w:rsidRPr="00720584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Створення групи для надання допомоги в післяпологовому періоді з підтримки грудного вигодовування.</w:t>
            </w:r>
          </w:p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557" w:type="dxa"/>
          </w:tcPr>
          <w:p w:rsidR="00B474B3" w:rsidRDefault="00B474B3" w:rsidP="00C93D4F">
            <w:pPr>
              <w:jc w:val="center"/>
            </w:pPr>
            <w:r>
              <w:lastRenderedPageBreak/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«Нововолинська центральна міська лікарня»</w:t>
            </w:r>
          </w:p>
        </w:tc>
        <w:tc>
          <w:tcPr>
            <w:tcW w:w="3410" w:type="dxa"/>
          </w:tcPr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Збільшення рівня поінформованості молоді та жіночого населення щодо репродуктивного та статевого здоров</w:t>
            </w:r>
            <w:r w:rsidRPr="00B9387D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>я, сприяння веденню здорового способу життя.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Pr="00B9387D" w:rsidRDefault="00B474B3" w:rsidP="00252A7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Збільшення відсотка нормальних пологів та забезпечення тривалого грудного вигодовування новонародженим.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Підтримка соціально-вразливих категорій сімей</w:t>
            </w:r>
          </w:p>
        </w:tc>
        <w:tc>
          <w:tcPr>
            <w:tcW w:w="4493" w:type="dxa"/>
          </w:tcPr>
          <w:p w:rsidR="00B474B3" w:rsidRPr="00D9436F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1.2.1. Забезпечення прав багатодітних сімей Нововолинської міської територіальної громади на пільги, визначені чинним законодавством,</w:t>
            </w:r>
            <w:r>
              <w:rPr>
                <w:sz w:val="20"/>
                <w:szCs w:val="20"/>
              </w:rPr>
              <w:t xml:space="preserve"> зокрема, шляхом  видачі бланків посвідчень</w:t>
            </w:r>
            <w:r w:rsidRPr="00252A71">
              <w:rPr>
                <w:sz w:val="20"/>
                <w:szCs w:val="20"/>
              </w:rPr>
              <w:t xml:space="preserve"> батьків б</w:t>
            </w:r>
            <w:r>
              <w:rPr>
                <w:sz w:val="20"/>
                <w:szCs w:val="20"/>
              </w:rPr>
              <w:t>агатодітної сім’ї та посвідчень</w:t>
            </w:r>
            <w:r w:rsidRPr="00252A71">
              <w:rPr>
                <w:sz w:val="20"/>
                <w:szCs w:val="20"/>
              </w:rPr>
              <w:t xml:space="preserve"> дитини з багатодітної сім’ї</w:t>
            </w:r>
            <w:r>
              <w:rPr>
                <w:sz w:val="20"/>
                <w:szCs w:val="20"/>
              </w:rPr>
              <w:t>.</w:t>
            </w:r>
          </w:p>
          <w:p w:rsidR="00B474B3" w:rsidRPr="00D9436F" w:rsidRDefault="00B474B3" w:rsidP="00252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Управління соціального захисту населення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Забезпечення багатодітних сімей правом на п</w:t>
            </w:r>
            <w:r>
              <w:rPr>
                <w:sz w:val="20"/>
                <w:szCs w:val="20"/>
              </w:rPr>
              <w:t>ільги згідно з вимогами чинного</w:t>
            </w:r>
            <w:r w:rsidRPr="003E4895">
              <w:rPr>
                <w:sz w:val="20"/>
                <w:szCs w:val="20"/>
                <w:lang w:val="ru-RU"/>
              </w:rPr>
              <w:t xml:space="preserve"> </w:t>
            </w:r>
            <w:r w:rsidRPr="00252A71">
              <w:rPr>
                <w:sz w:val="20"/>
                <w:szCs w:val="20"/>
              </w:rPr>
              <w:t>законодавств</w:t>
            </w:r>
            <w:r>
              <w:rPr>
                <w:sz w:val="20"/>
                <w:szCs w:val="20"/>
              </w:rPr>
              <w:t>а.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1.2.2.Підтримка та проведення благодійних акцій, культурологічних заходів для соціально-незахищених сімей (</w:t>
            </w:r>
            <w:r>
              <w:rPr>
                <w:sz w:val="20"/>
                <w:szCs w:val="20"/>
              </w:rPr>
              <w:t xml:space="preserve">малозабезпечених </w:t>
            </w:r>
            <w:r w:rsidRPr="00252A71">
              <w:rPr>
                <w:sz w:val="20"/>
                <w:szCs w:val="20"/>
              </w:rPr>
              <w:t>багатодітних</w:t>
            </w:r>
            <w:r>
              <w:rPr>
                <w:sz w:val="20"/>
                <w:szCs w:val="20"/>
              </w:rPr>
              <w:t xml:space="preserve"> сімей</w:t>
            </w:r>
            <w:r w:rsidRPr="00252A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52A71">
              <w:rPr>
                <w:sz w:val="20"/>
                <w:szCs w:val="20"/>
              </w:rPr>
              <w:t xml:space="preserve"> сімей з дітьми, які </w:t>
            </w:r>
            <w:r>
              <w:rPr>
                <w:sz w:val="20"/>
                <w:szCs w:val="20"/>
              </w:rPr>
              <w:t>виховують дітей з інвалідністю</w:t>
            </w:r>
            <w:r w:rsidRPr="00252A71">
              <w:rPr>
                <w:sz w:val="20"/>
                <w:szCs w:val="20"/>
              </w:rPr>
              <w:t xml:space="preserve">), зокрема </w:t>
            </w:r>
            <w:r>
              <w:rPr>
                <w:sz w:val="20"/>
                <w:szCs w:val="20"/>
              </w:rPr>
              <w:t>з нагоди відзначення Міжнародного дня людей з інвалідністю</w:t>
            </w:r>
            <w:r w:rsidRPr="00252A71">
              <w:rPr>
                <w:sz w:val="20"/>
                <w:szCs w:val="20"/>
              </w:rPr>
              <w:t>, Дня святого Микол</w:t>
            </w:r>
            <w:r>
              <w:rPr>
                <w:sz w:val="20"/>
                <w:szCs w:val="20"/>
              </w:rPr>
              <w:t>ая.</w:t>
            </w:r>
          </w:p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Управління</w:t>
            </w:r>
            <w:r>
              <w:rPr>
                <w:sz w:val="20"/>
                <w:szCs w:val="20"/>
              </w:rPr>
              <w:t xml:space="preserve"> соціального захисту населення, </w:t>
            </w:r>
            <w:r w:rsidRPr="00252A71">
              <w:rPr>
                <w:sz w:val="20"/>
                <w:szCs w:val="20"/>
              </w:rPr>
              <w:t>відділ культури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Підтримка дітей із сімей, які потребують особливої соціальної уваги та підтримки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1.3.</w:t>
            </w: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Формування засад відповідального батьківства, попередження раннього соціального сирітства, профілактика девіантного материнства</w:t>
            </w: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1.3.1.Забезпечення діяльності фахівців із соціальної роботи територіальної громади щодо формування відповідального ставлення до батьківства, надання соціальних послуг жінкам, які мають ризик розлучення з новонародженою дитиною та перебувають у кризовому стані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Нововолинський міський центр соціальних служб</w:t>
            </w:r>
            <w:r>
              <w:rPr>
                <w:sz w:val="20"/>
                <w:szCs w:val="20"/>
              </w:rPr>
              <w:t>, служба у справах дітей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Соціальна підтримка осіб/сімей, які належать до вразливих груп населення та/або перебувають у складних життєвих обставинах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1.3.2.Організація та проведення навчань для кандидатів у патронатні вихователі та їх помічників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Нововолинська міська філія Волинського обласного центру зайнятості, Нововолинський міський центр соціальних служб</w:t>
            </w:r>
            <w:r>
              <w:rPr>
                <w:sz w:val="20"/>
                <w:szCs w:val="20"/>
              </w:rPr>
              <w:t>, служба у справах дітей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Надання</w:t>
            </w:r>
            <w:r w:rsidRPr="00252A71">
              <w:rPr>
                <w:sz w:val="20"/>
                <w:szCs w:val="20"/>
              </w:rPr>
              <w:t xml:space="preserve"> послуги сімейного патронату як складової системи захисту дітей та підтримки сімей з дітьми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1.3.3.Організація та проведення тематичних зустрічей, занять  з елементами тренінгу з питань підготовки молоді до сі</w:t>
            </w:r>
            <w:r>
              <w:rPr>
                <w:sz w:val="20"/>
                <w:szCs w:val="20"/>
              </w:rPr>
              <w:t xml:space="preserve">мейного життя на базі </w:t>
            </w:r>
            <w:r w:rsidRPr="00252A71">
              <w:rPr>
                <w:sz w:val="20"/>
                <w:szCs w:val="20"/>
              </w:rPr>
              <w:t xml:space="preserve"> закладів </w:t>
            </w:r>
            <w:r>
              <w:rPr>
                <w:sz w:val="20"/>
                <w:szCs w:val="20"/>
              </w:rPr>
              <w:t xml:space="preserve">освіти </w:t>
            </w:r>
            <w:r w:rsidRPr="00252A71">
              <w:rPr>
                <w:sz w:val="20"/>
                <w:szCs w:val="20"/>
              </w:rPr>
              <w:t>Нововолинської міської територіальної громади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D9436F" w:rsidRDefault="00B474B3" w:rsidP="00252A71">
            <w:pPr>
              <w:jc w:val="both"/>
              <w:rPr>
                <w:sz w:val="20"/>
                <w:szCs w:val="20"/>
                <w:lang w:val="ru-RU"/>
              </w:rPr>
            </w:pPr>
            <w:r w:rsidRPr="00252A71">
              <w:rPr>
                <w:sz w:val="20"/>
                <w:szCs w:val="20"/>
              </w:rPr>
              <w:t>Управління соціального захисту населення, Нововолинський міський центр соціа</w:t>
            </w:r>
            <w:r>
              <w:rPr>
                <w:sz w:val="20"/>
                <w:szCs w:val="20"/>
              </w:rPr>
              <w:t>льних служб, управління освіти, відділ культури, КНП «Нововолинська центральна міська лікарня»</w:t>
            </w:r>
          </w:p>
          <w:p w:rsidR="00B474B3" w:rsidRPr="00D9436F" w:rsidRDefault="00B474B3" w:rsidP="00252A7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Підвищення рівня обізнаності молоді з питань сімейних стосунків</w:t>
            </w:r>
            <w:r>
              <w:rPr>
                <w:sz w:val="20"/>
                <w:szCs w:val="20"/>
              </w:rPr>
              <w:t>.</w:t>
            </w:r>
          </w:p>
        </w:tc>
      </w:tr>
      <w:tr w:rsidR="00B474B3" w:rsidRPr="00172F54" w:rsidTr="00B32B98">
        <w:tc>
          <w:tcPr>
            <w:tcW w:w="15618" w:type="dxa"/>
            <w:gridSpan w:val="6"/>
          </w:tcPr>
          <w:p w:rsidR="00B474B3" w:rsidRDefault="00B474B3" w:rsidP="0000563F">
            <w:pPr>
              <w:jc w:val="center"/>
              <w:rPr>
                <w:b/>
                <w:sz w:val="20"/>
                <w:szCs w:val="20"/>
              </w:rPr>
            </w:pPr>
          </w:p>
          <w:p w:rsidR="00B474B3" w:rsidRDefault="00B474B3" w:rsidP="0000563F">
            <w:pPr>
              <w:jc w:val="center"/>
              <w:rPr>
                <w:b/>
                <w:sz w:val="20"/>
                <w:szCs w:val="20"/>
              </w:rPr>
            </w:pPr>
          </w:p>
          <w:p w:rsidR="00B474B3" w:rsidRDefault="00B474B3" w:rsidP="0000563F">
            <w:pPr>
              <w:jc w:val="center"/>
              <w:rPr>
                <w:b/>
                <w:sz w:val="20"/>
                <w:szCs w:val="20"/>
              </w:rPr>
            </w:pPr>
          </w:p>
          <w:p w:rsidR="00B474B3" w:rsidRPr="0000563F" w:rsidRDefault="00B474B3" w:rsidP="0000563F">
            <w:pPr>
              <w:jc w:val="center"/>
              <w:rPr>
                <w:b/>
                <w:sz w:val="20"/>
                <w:szCs w:val="20"/>
              </w:rPr>
            </w:pPr>
            <w:r w:rsidRPr="0000563F">
              <w:rPr>
                <w:b/>
                <w:sz w:val="20"/>
                <w:szCs w:val="20"/>
              </w:rPr>
              <w:t>2. ЗАПОБІГАННЯ ТА ПРОТИДІЯ ДОМАШНЬОМУ НАСИЛЬСТВУ</w:t>
            </w:r>
          </w:p>
          <w:p w:rsidR="00B474B3" w:rsidRPr="0000563F" w:rsidRDefault="00B474B3" w:rsidP="00252A7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474B3" w:rsidRPr="00172F54" w:rsidTr="0000563F">
        <w:tc>
          <w:tcPr>
            <w:tcW w:w="548" w:type="dxa"/>
            <w:tcBorders>
              <w:top w:val="nil"/>
            </w:tcBorders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750" w:type="dxa"/>
            <w:tcBorders>
              <w:top w:val="nil"/>
            </w:tcBorders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Забезпечення координац</w:t>
            </w:r>
            <w:r>
              <w:rPr>
                <w:sz w:val="20"/>
                <w:szCs w:val="20"/>
              </w:rPr>
              <w:t>ії та ефективної</w:t>
            </w:r>
            <w:r w:rsidRPr="00252A71">
              <w:rPr>
                <w:sz w:val="20"/>
                <w:szCs w:val="20"/>
              </w:rPr>
              <w:t xml:space="preserve"> взаємодії спеціально уповноважених органів та установ, що здійснюють заходи у сфері запобігання та протидії домашньому насильству</w:t>
            </w:r>
          </w:p>
        </w:tc>
        <w:tc>
          <w:tcPr>
            <w:tcW w:w="4493" w:type="dxa"/>
            <w:tcBorders>
              <w:top w:val="nil"/>
            </w:tcBorders>
          </w:tcPr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2.1.1. Забезпечення розгляду питань із запобігання та протидії   домашньому насильству на засіданнях Координаційної ради з питань сім’ї, гендерної рівності, запобігання та протидії домашньому насильству та/або насильству за ознакою статі, протидії торгівлі людьми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2.1.2.Запровадження та реалізація програми для кривдників в територіальній громаді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 Забезпечення системної роботи щодо ведення обліку кривдників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2.1.4.Індивідуальне виконання </w:t>
            </w:r>
            <w:proofErr w:type="spellStart"/>
            <w:r>
              <w:rPr>
                <w:sz w:val="20"/>
                <w:szCs w:val="20"/>
              </w:rPr>
              <w:t>корекційної</w:t>
            </w:r>
            <w:proofErr w:type="spellEnd"/>
            <w:r>
              <w:rPr>
                <w:sz w:val="20"/>
                <w:szCs w:val="20"/>
              </w:rPr>
              <w:t xml:space="preserve"> роботи з кривдниками</w:t>
            </w:r>
          </w:p>
        </w:tc>
        <w:tc>
          <w:tcPr>
            <w:tcW w:w="1557" w:type="dxa"/>
            <w:tcBorders>
              <w:top w:val="nil"/>
            </w:tcBorders>
          </w:tcPr>
          <w:p w:rsidR="00B474B3" w:rsidRDefault="00B474B3" w:rsidP="00C93D4F">
            <w:pPr>
              <w:jc w:val="center"/>
            </w:pPr>
            <w:r>
              <w:t>2022-2025</w:t>
            </w: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  <w:r>
              <w:t>2022-2025</w:t>
            </w: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  <w:r>
              <w:t>2022-2025</w:t>
            </w: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C93D4F">
            <w:pPr>
              <w:jc w:val="center"/>
            </w:pPr>
          </w:p>
          <w:p w:rsidR="00B474B3" w:rsidRDefault="00B474B3" w:rsidP="00F31FD9">
            <w:r>
              <w:t>2022-2025</w:t>
            </w:r>
          </w:p>
          <w:p w:rsidR="00B474B3" w:rsidRDefault="00B474B3" w:rsidP="00C93D4F">
            <w:pPr>
              <w:jc w:val="center"/>
            </w:pPr>
          </w:p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Члени Координаційної ради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соціального захисту населення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соціального захисту населення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Нововолинський міський суд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Національна поліція</w:t>
            </w:r>
          </w:p>
          <w:p w:rsidR="00B474B3" w:rsidRPr="00F31FD9" w:rsidRDefault="00B474B3" w:rsidP="00252A71">
            <w:pPr>
              <w:jc w:val="both"/>
              <w:rPr>
                <w:sz w:val="20"/>
                <w:szCs w:val="20"/>
              </w:rPr>
            </w:pPr>
            <w:r w:rsidRPr="00F31FD9">
              <w:rPr>
                <w:sz w:val="20"/>
                <w:szCs w:val="20"/>
              </w:rPr>
              <w:t>Сектор Нововолинське бюро правової допомоги відділу безоплатної правової допомоги Володимир-Волинського місцевого центру надання безоплатної вторинної правової допомоги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Нововолинський міський центр соціальних служб</w:t>
            </w:r>
          </w:p>
        </w:tc>
        <w:tc>
          <w:tcPr>
            <w:tcW w:w="3410" w:type="dxa"/>
          </w:tcPr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Забезпечення міжвідомчої взаємодії суб’єктів, які здійснюють заходи у сфері запобігання та протидії домашньому насильству</w:t>
            </w:r>
            <w:r>
              <w:rPr>
                <w:sz w:val="20"/>
                <w:szCs w:val="20"/>
              </w:rPr>
              <w:t>.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Розроблення, організація та затвердження міської програми для кривдників. 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Організація навчання фахівців для реалізації програм для кривдників.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Організація робочого місця для проведення індивідуальної роботи з кривдниками.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Приймає повідомлення про направлення особи для проходження програм для кривдників.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Ведення реєстру обліку повідомлень про кривдників, заяв кривдників на проходження </w:t>
            </w:r>
            <w:proofErr w:type="spellStart"/>
            <w:r>
              <w:rPr>
                <w:sz w:val="20"/>
                <w:szCs w:val="20"/>
              </w:rPr>
              <w:t>корекційної</w:t>
            </w:r>
            <w:proofErr w:type="spellEnd"/>
            <w:r>
              <w:rPr>
                <w:sz w:val="20"/>
                <w:szCs w:val="20"/>
              </w:rPr>
              <w:t xml:space="preserve"> програми.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безпосередньої роботи з кривдниками</w:t>
            </w:r>
          </w:p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2.2.</w:t>
            </w: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 xml:space="preserve">Підвищення рівня поінформованості населення про форми, прояви, причини і наслідки домашнього насильства та/або насильства за ознакою статі, формування у суспільстві нетерпимого ставлення до насильницької моделі </w:t>
            </w:r>
            <w:r w:rsidRPr="00252A71">
              <w:rPr>
                <w:sz w:val="20"/>
                <w:szCs w:val="20"/>
              </w:rPr>
              <w:lastRenderedPageBreak/>
              <w:t xml:space="preserve">поведінки </w:t>
            </w: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lastRenderedPageBreak/>
              <w:t xml:space="preserve">2.2.1. Оприлюднення даних про </w:t>
            </w:r>
            <w:proofErr w:type="spellStart"/>
            <w:r w:rsidRPr="00252A71">
              <w:rPr>
                <w:sz w:val="20"/>
                <w:szCs w:val="20"/>
              </w:rPr>
              <w:t>суб</w:t>
            </w:r>
            <w:proofErr w:type="spellEnd"/>
            <w:r w:rsidRPr="00252A71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252A71">
              <w:rPr>
                <w:sz w:val="20"/>
                <w:szCs w:val="20"/>
              </w:rPr>
              <w:t>єкти</w:t>
            </w:r>
            <w:proofErr w:type="spellEnd"/>
            <w:r w:rsidRPr="00252A71">
              <w:rPr>
                <w:sz w:val="20"/>
                <w:szCs w:val="20"/>
              </w:rPr>
              <w:t xml:space="preserve">, які здійснюють заходи у сфері запобігання та протидії домашньому насильству та/або насильству за ознакою статі та забезпечення доступу до даної інформації 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pStyle w:val="TableParagraph"/>
              <w:spacing w:line="258" w:lineRule="exact"/>
              <w:ind w:left="0"/>
              <w:jc w:val="left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Управління соціального захисту населення, Нововолинський міський центр соціальних служб,</w:t>
            </w:r>
          </w:p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 xml:space="preserve">служба у справах дітей, Відділення поліції № 1 </w:t>
            </w:r>
          </w:p>
          <w:p w:rsidR="00B474B3" w:rsidRDefault="00B474B3" w:rsidP="00DF5E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м.</w:t>
            </w:r>
            <w:r w:rsidRPr="00252A71">
              <w:rPr>
                <w:sz w:val="20"/>
                <w:szCs w:val="20"/>
              </w:rPr>
              <w:t>Нововолинськ</w:t>
            </w:r>
            <w:proofErr w:type="spellEnd"/>
            <w:r w:rsidRPr="00252A71">
              <w:rPr>
                <w:sz w:val="20"/>
                <w:szCs w:val="20"/>
              </w:rPr>
              <w:t xml:space="preserve">) Володимир-Волинського РВП </w:t>
            </w:r>
            <w:proofErr w:type="spellStart"/>
            <w:r w:rsidRPr="00252A71">
              <w:rPr>
                <w:sz w:val="20"/>
                <w:szCs w:val="20"/>
              </w:rPr>
              <w:t>ГУНП</w:t>
            </w:r>
            <w:proofErr w:type="spellEnd"/>
            <w:r w:rsidRPr="00252A71">
              <w:rPr>
                <w:sz w:val="20"/>
                <w:szCs w:val="20"/>
              </w:rPr>
              <w:t xml:space="preserve"> у Волинській області</w:t>
            </w:r>
            <w:r>
              <w:rPr>
                <w:sz w:val="20"/>
                <w:szCs w:val="20"/>
              </w:rPr>
              <w:t xml:space="preserve">, КНП </w:t>
            </w:r>
            <w:r>
              <w:rPr>
                <w:sz w:val="20"/>
                <w:szCs w:val="20"/>
              </w:rPr>
              <w:lastRenderedPageBreak/>
              <w:t xml:space="preserve">«Нововолинський центр ПМСД», </w:t>
            </w:r>
          </w:p>
          <w:p w:rsidR="00B474B3" w:rsidRPr="00F31FD9" w:rsidRDefault="00B474B3" w:rsidP="00DF5E71">
            <w:pPr>
              <w:jc w:val="both"/>
              <w:rPr>
                <w:sz w:val="20"/>
                <w:szCs w:val="20"/>
              </w:rPr>
            </w:pPr>
            <w:r w:rsidRPr="00F31FD9">
              <w:rPr>
                <w:sz w:val="20"/>
                <w:szCs w:val="20"/>
              </w:rPr>
              <w:t>Сектор Нововолинське бюро правової допомоги відділу безоплатної правової допомоги Володимир-Волинського місцевого центру надання безоплатної вторинної правової допомоги</w:t>
            </w:r>
          </w:p>
          <w:p w:rsidR="00B474B3" w:rsidRDefault="00B474B3" w:rsidP="00DF5E71">
            <w:pPr>
              <w:jc w:val="both"/>
              <w:rPr>
                <w:sz w:val="20"/>
                <w:szCs w:val="20"/>
              </w:rPr>
            </w:pPr>
          </w:p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Надання д</w:t>
            </w:r>
            <w:r w:rsidRPr="00252A71">
              <w:rPr>
                <w:sz w:val="20"/>
                <w:szCs w:val="20"/>
              </w:rPr>
              <w:t>оступн</w:t>
            </w:r>
            <w:r>
              <w:rPr>
                <w:sz w:val="20"/>
                <w:szCs w:val="20"/>
              </w:rPr>
              <w:t>ої інформації</w:t>
            </w:r>
            <w:r w:rsidRPr="00252A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мешканцям громади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2.2.2. Проведення скоординованих інформаційно-просвітницьких кампаній для усіх верств населення (діти, молодь, особи з інвалідністю, люди похилого віку, ВПО, учасники АТО/ООС та члени їх родин, інші соціальні групи), спрямованих на запобігання та протидію домашньому насильству та насильству за ознакою статі)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F31FD9" w:rsidRDefault="00B474B3" w:rsidP="00F33E59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Управління соціального захисту населення, Нововолинський міський центр соціальних служб</w:t>
            </w:r>
            <w:r>
              <w:rPr>
                <w:sz w:val="20"/>
                <w:szCs w:val="20"/>
              </w:rPr>
              <w:t>,</w:t>
            </w:r>
            <w:r w:rsidRPr="00252A71">
              <w:rPr>
                <w:sz w:val="20"/>
                <w:szCs w:val="20"/>
              </w:rPr>
              <w:t xml:space="preserve"> служба у справах дітей</w:t>
            </w:r>
            <w:r>
              <w:rPr>
                <w:sz w:val="20"/>
                <w:szCs w:val="20"/>
              </w:rPr>
              <w:t xml:space="preserve">, управління освіти, </w:t>
            </w:r>
            <w:r w:rsidRPr="00252A71">
              <w:rPr>
                <w:sz w:val="20"/>
                <w:szCs w:val="20"/>
              </w:rPr>
              <w:t xml:space="preserve">Відділення поліції № 1 (м. Нововолинськ) Володимир-Волинського РВП </w:t>
            </w:r>
            <w:proofErr w:type="spellStart"/>
            <w:r w:rsidRPr="00252A71">
              <w:rPr>
                <w:sz w:val="20"/>
                <w:szCs w:val="20"/>
              </w:rPr>
              <w:t>ГУНП</w:t>
            </w:r>
            <w:proofErr w:type="spellEnd"/>
            <w:r w:rsidRPr="00252A71">
              <w:rPr>
                <w:sz w:val="20"/>
                <w:szCs w:val="20"/>
              </w:rPr>
              <w:t xml:space="preserve"> у Волинській області</w:t>
            </w:r>
            <w:r>
              <w:rPr>
                <w:sz w:val="20"/>
                <w:szCs w:val="20"/>
              </w:rPr>
              <w:t>,</w:t>
            </w:r>
            <w:r w:rsidRPr="00F31FD9">
              <w:rPr>
                <w:sz w:val="20"/>
                <w:szCs w:val="20"/>
              </w:rPr>
              <w:t xml:space="preserve"> Сектор Нововолинське бюро правової допомоги відділу безоплатної правової допомоги Володимир-Волинського місцевого центру надання безоплатної вторинної правової допомоги</w:t>
            </w:r>
          </w:p>
          <w:p w:rsidR="00B474B3" w:rsidRDefault="00B474B3" w:rsidP="00F33E59">
            <w:pPr>
              <w:jc w:val="both"/>
              <w:rPr>
                <w:sz w:val="20"/>
                <w:szCs w:val="20"/>
              </w:rPr>
            </w:pPr>
          </w:p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Забезпечення ефективного інформування населення про прояви насильства та види допомоги</w:t>
            </w:r>
            <w:r>
              <w:rPr>
                <w:sz w:val="20"/>
                <w:szCs w:val="20"/>
              </w:rPr>
              <w:t xml:space="preserve"> постраждалим особам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2.2.3. Проведення заходів у рамках Всеукраїнської акції «16 днів проти насильства»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Управління соціального захисту населення, Нововолинський міський центр соціальних служб, управління освіти</w:t>
            </w:r>
            <w:r>
              <w:rPr>
                <w:sz w:val="20"/>
                <w:szCs w:val="20"/>
              </w:rPr>
              <w:t>,</w:t>
            </w:r>
            <w:r w:rsidRPr="00252A71">
              <w:rPr>
                <w:sz w:val="20"/>
                <w:szCs w:val="20"/>
              </w:rPr>
              <w:t xml:space="preserve"> служба у справах дітей</w:t>
            </w:r>
            <w:r>
              <w:rPr>
                <w:sz w:val="20"/>
                <w:szCs w:val="20"/>
              </w:rPr>
              <w:t>,</w:t>
            </w:r>
            <w:r w:rsidRPr="00252A71">
              <w:rPr>
                <w:sz w:val="20"/>
                <w:szCs w:val="20"/>
              </w:rPr>
              <w:t xml:space="preserve"> Відділення поліції № 1 (м. Нововолинськ) Володимир-Волинського РВП </w:t>
            </w:r>
            <w:proofErr w:type="spellStart"/>
            <w:r w:rsidRPr="00252A71">
              <w:rPr>
                <w:sz w:val="20"/>
                <w:szCs w:val="20"/>
              </w:rPr>
              <w:t>ГУНП</w:t>
            </w:r>
            <w:proofErr w:type="spellEnd"/>
            <w:r w:rsidRPr="00252A71">
              <w:rPr>
                <w:sz w:val="20"/>
                <w:szCs w:val="20"/>
              </w:rPr>
              <w:t xml:space="preserve"> у Волинській області</w:t>
            </w:r>
            <w:r>
              <w:rPr>
                <w:sz w:val="20"/>
                <w:szCs w:val="20"/>
              </w:rPr>
              <w:t>,</w:t>
            </w:r>
            <w:r w:rsidRPr="00F31FD9">
              <w:rPr>
                <w:sz w:val="20"/>
                <w:szCs w:val="20"/>
              </w:rPr>
              <w:t xml:space="preserve"> Сектор Нововолинське бюро правової допомоги відділу безоплатної правової допомоги Володимир-Волинського місцевого центру надання безоплатної вторинної правової допомоги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Посилення обізнаності широких верств населення громади з проблематики домашнього насильства, створення запобіжних і захисних механізмів боротьби з усіма формами насильства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 xml:space="preserve">2.2.4. Організація </w:t>
            </w:r>
            <w:r>
              <w:rPr>
                <w:sz w:val="20"/>
                <w:szCs w:val="20"/>
              </w:rPr>
              <w:t>та забезпечення надання вторинної безоплатної правової допомоги постраждалим від насильства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</w:t>
            </w:r>
            <w:r w:rsidRPr="00252A71">
              <w:rPr>
                <w:sz w:val="20"/>
                <w:szCs w:val="20"/>
              </w:rPr>
              <w:t xml:space="preserve">Нововолинське бюро правової допомоги </w:t>
            </w:r>
            <w:r w:rsidRPr="00F31FD9">
              <w:rPr>
                <w:sz w:val="20"/>
                <w:szCs w:val="20"/>
              </w:rPr>
              <w:t xml:space="preserve">відділу безоплатної правової допомоги </w:t>
            </w:r>
            <w:r w:rsidRPr="00252A71">
              <w:rPr>
                <w:sz w:val="20"/>
                <w:szCs w:val="20"/>
              </w:rPr>
              <w:t>Володимир-Волинського місцевого центру з надання безоплатної вторинної правової допомоги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правового захисту в суді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2.3.</w:t>
            </w: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Надання допомоги та захисту постраждалим особам. Забезпечення діяльності спеціалізованих служб підтримки осіб, постраждалих від домашнього насильства та насильства за ознакою статі</w:t>
            </w: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2.3.1.Забезпечення своєчасного виявлення та охоплення якісними соціальними послугами осіб та сімей, насамперед сімей з дітьми, які перебувають  у складних життєвих обставинах, в тому числі постраждалих від домашнього насильства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Управління соціального захисту населення, Нововолинський міський центр соціальних служб, служба у справах дітей</w:t>
            </w:r>
            <w:r>
              <w:rPr>
                <w:sz w:val="20"/>
                <w:szCs w:val="20"/>
              </w:rPr>
              <w:t>,</w:t>
            </w:r>
            <w:r w:rsidRPr="00252A71">
              <w:rPr>
                <w:sz w:val="20"/>
                <w:szCs w:val="20"/>
              </w:rPr>
              <w:t xml:space="preserve"> Відділення поліції № 1 </w:t>
            </w:r>
            <w:r>
              <w:rPr>
                <w:sz w:val="20"/>
                <w:szCs w:val="20"/>
              </w:rPr>
              <w:t xml:space="preserve">                 (</w:t>
            </w:r>
            <w:proofErr w:type="spellStart"/>
            <w:r>
              <w:rPr>
                <w:sz w:val="20"/>
                <w:szCs w:val="20"/>
              </w:rPr>
              <w:t>м.</w:t>
            </w:r>
            <w:r w:rsidRPr="00252A71">
              <w:rPr>
                <w:sz w:val="20"/>
                <w:szCs w:val="20"/>
              </w:rPr>
              <w:t>Нововолинськ</w:t>
            </w:r>
            <w:proofErr w:type="spellEnd"/>
            <w:r w:rsidRPr="00252A71">
              <w:rPr>
                <w:sz w:val="20"/>
                <w:szCs w:val="20"/>
              </w:rPr>
              <w:t xml:space="preserve">) Володимир-Волинського РВП </w:t>
            </w:r>
            <w:proofErr w:type="spellStart"/>
            <w:r w:rsidRPr="00252A71">
              <w:rPr>
                <w:sz w:val="20"/>
                <w:szCs w:val="20"/>
              </w:rPr>
              <w:t>ГУНП</w:t>
            </w:r>
            <w:proofErr w:type="spellEnd"/>
            <w:r w:rsidRPr="00252A71">
              <w:rPr>
                <w:sz w:val="20"/>
                <w:szCs w:val="20"/>
              </w:rPr>
              <w:t xml:space="preserve"> у Волинській області</w:t>
            </w:r>
            <w:r>
              <w:rPr>
                <w:sz w:val="20"/>
                <w:szCs w:val="20"/>
              </w:rPr>
              <w:t xml:space="preserve">, КНП «Нововолинський центр ПМСД», Сектор </w:t>
            </w:r>
            <w:r w:rsidRPr="00252A71">
              <w:rPr>
                <w:sz w:val="20"/>
                <w:szCs w:val="20"/>
              </w:rPr>
              <w:t xml:space="preserve">Нововолинське бюро правової допомоги </w:t>
            </w:r>
            <w:r w:rsidRPr="00F31FD9">
              <w:rPr>
                <w:sz w:val="20"/>
                <w:szCs w:val="20"/>
              </w:rPr>
              <w:t xml:space="preserve">відділу безоплатної правової допомоги </w:t>
            </w:r>
            <w:r w:rsidRPr="00252A71">
              <w:rPr>
                <w:sz w:val="20"/>
                <w:szCs w:val="20"/>
              </w:rPr>
              <w:t>Володимир-Волинського місцевого центру з надання безоплатної вторинної правової допомоги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Забезпечення отримання сім’ями, які перебувають у складних життєвих обставинах, в тому числі постраждалих від домашнього насильства, якісної соціальної допомоги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2.3.2. Забезпечення діяльності спеціалізованих служб підтримки осіб, постраждалих від домашнього насильства та насильства за ознакою статі, зокрема мобільної бригади соціально-психологічної підтримки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Нововолинський міський центр соціальних служб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Активізація діяльності спеціалізованих служб підтримки осіб, постраждалих від домашнього насильства та/або насильства за ознакою статі</w:t>
            </w:r>
          </w:p>
        </w:tc>
      </w:tr>
      <w:tr w:rsidR="00B474B3" w:rsidRPr="00172F54" w:rsidTr="00911E92">
        <w:tc>
          <w:tcPr>
            <w:tcW w:w="15618" w:type="dxa"/>
            <w:gridSpan w:val="6"/>
          </w:tcPr>
          <w:p w:rsidR="00B474B3" w:rsidRDefault="00B474B3">
            <w:pPr>
              <w:rPr>
                <w:sz w:val="20"/>
                <w:szCs w:val="20"/>
              </w:rPr>
            </w:pPr>
          </w:p>
          <w:p w:rsidR="00B474B3" w:rsidRDefault="00B474B3" w:rsidP="00005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0563F">
              <w:rPr>
                <w:b/>
                <w:sz w:val="20"/>
                <w:szCs w:val="20"/>
              </w:rPr>
              <w:t>3. ПРОТИДІЯ ТОРГІВЛІ ЛЮДЬМИ</w:t>
            </w:r>
          </w:p>
          <w:p w:rsidR="00B474B3" w:rsidRPr="0000563F" w:rsidRDefault="00B474B3" w:rsidP="000056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Підвищення рівня усвідомлення проблеми</w:t>
            </w:r>
            <w:r>
              <w:rPr>
                <w:sz w:val="20"/>
                <w:szCs w:val="20"/>
              </w:rPr>
              <w:t xml:space="preserve"> торгівлі людьми, сприяння </w:t>
            </w:r>
            <w:proofErr w:type="spellStart"/>
            <w:r>
              <w:rPr>
                <w:sz w:val="20"/>
                <w:szCs w:val="20"/>
              </w:rPr>
              <w:t>само</w:t>
            </w:r>
            <w:r w:rsidRPr="00252A71">
              <w:rPr>
                <w:sz w:val="20"/>
                <w:szCs w:val="20"/>
              </w:rPr>
              <w:t>ідентифікації</w:t>
            </w:r>
            <w:proofErr w:type="spellEnd"/>
            <w:r w:rsidRPr="00252A71">
              <w:rPr>
                <w:sz w:val="20"/>
                <w:szCs w:val="20"/>
              </w:rPr>
              <w:t xml:space="preserve"> постраждалих осіб та обізнаності населення</w:t>
            </w: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3.1.1.Проведення інформаційно-просвітницьких кампаній, акцій, тощо із залученням громадських організацій, засобів масової інформації, а також суб’єктів взаємодії, які здійснюють заходи у сфері протидії торгівлі людьми (зокрема, до Всесвітнього дня боротьби з торгівлею людьми, Європейського дня боротьби з торгівлею людьми</w:t>
            </w:r>
            <w:r>
              <w:rPr>
                <w:sz w:val="20"/>
                <w:szCs w:val="20"/>
              </w:rPr>
              <w:t>)</w:t>
            </w:r>
            <w:r w:rsidRPr="00252A71">
              <w:rPr>
                <w:sz w:val="20"/>
                <w:szCs w:val="20"/>
              </w:rPr>
              <w:t>, тощо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Нововолинська міська філія Волинського обласного центру зайнятості, Нововолинський міський центр соціальних служб, управління соціального захисту населення</w:t>
            </w:r>
            <w:r>
              <w:rPr>
                <w:sz w:val="20"/>
                <w:szCs w:val="20"/>
              </w:rPr>
              <w:t xml:space="preserve">, Сектор </w:t>
            </w:r>
            <w:r w:rsidRPr="00252A71">
              <w:rPr>
                <w:sz w:val="20"/>
                <w:szCs w:val="20"/>
              </w:rPr>
              <w:t xml:space="preserve">Нововолинське бюро правової допомоги </w:t>
            </w:r>
            <w:r w:rsidRPr="00F31FD9">
              <w:rPr>
                <w:sz w:val="20"/>
                <w:szCs w:val="20"/>
              </w:rPr>
              <w:t xml:space="preserve">відділу безоплатної правової допомоги </w:t>
            </w:r>
            <w:r w:rsidRPr="00252A71">
              <w:rPr>
                <w:sz w:val="20"/>
                <w:szCs w:val="20"/>
              </w:rPr>
              <w:t xml:space="preserve">Володимир-Волинського місцевого центру з надання </w:t>
            </w:r>
            <w:r w:rsidRPr="00252A71">
              <w:rPr>
                <w:sz w:val="20"/>
                <w:szCs w:val="20"/>
              </w:rPr>
              <w:lastRenderedPageBreak/>
              <w:t>безоплатної вторинної правової допомоги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lastRenderedPageBreak/>
              <w:t xml:space="preserve">Зростання кількості обізнаних та </w:t>
            </w:r>
            <w:proofErr w:type="spellStart"/>
            <w:r w:rsidRPr="00252A71">
              <w:rPr>
                <w:sz w:val="20"/>
                <w:szCs w:val="20"/>
              </w:rPr>
              <w:t>самоідентифікованих</w:t>
            </w:r>
            <w:proofErr w:type="spellEnd"/>
            <w:r w:rsidRPr="00252A71">
              <w:rPr>
                <w:sz w:val="20"/>
                <w:szCs w:val="20"/>
              </w:rPr>
              <w:t xml:space="preserve"> осіб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3.1.2. Виготовлення, розміщення та поширення інформаційної продукції з питань протидії торгівлі людьми, спрямованої на запобігання потраплянню населення в ситуації, пов’язані з торгівлею людьми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Нововолинський міський центр соціальних служб, управління соціального захисту населення</w:t>
            </w:r>
            <w:r>
              <w:rPr>
                <w:sz w:val="20"/>
                <w:szCs w:val="20"/>
              </w:rPr>
              <w:t xml:space="preserve">, Сектор </w:t>
            </w:r>
            <w:r w:rsidRPr="00252A71">
              <w:rPr>
                <w:sz w:val="20"/>
                <w:szCs w:val="20"/>
              </w:rPr>
              <w:t xml:space="preserve">Нововолинське бюро правової допомоги </w:t>
            </w:r>
            <w:r w:rsidRPr="00F31FD9">
              <w:rPr>
                <w:sz w:val="20"/>
                <w:szCs w:val="20"/>
              </w:rPr>
              <w:t xml:space="preserve">відділу безоплатної правової допомоги </w:t>
            </w:r>
            <w:r w:rsidRPr="00252A71">
              <w:rPr>
                <w:sz w:val="20"/>
                <w:szCs w:val="20"/>
              </w:rPr>
              <w:t>Володимир-Волинського місцевого центру з надання безоплатної вторинної правової допомоги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Підвищення рівня поінформованості населення щодо ризиків потрапляння в ситуації, пов’язані з торгівлею людьми, можливостей їх уникнення та отримання допомоги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3.2.</w:t>
            </w: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Підвищення рівня поінформованості учасників освітнього процесу щодо шляхів уникнення ризиків потрапляння в ситуації торгівлі людьми та можливостей отримання допомоги з метою формування у громадян навичок безпечної поведінки</w:t>
            </w: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3.2.1. Проведення інформаційно-просвітницьких акцій з питань протидії торгівлі людьми серед учасників освітнього процесу</w:t>
            </w:r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пошукачів</w:t>
            </w:r>
            <w:proofErr w:type="spellEnd"/>
            <w:r>
              <w:rPr>
                <w:sz w:val="20"/>
                <w:szCs w:val="20"/>
              </w:rPr>
              <w:t xml:space="preserve"> роботи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Управління соціального захисту населення Нововолинський міський центр соціальних служб, заклади освіти</w:t>
            </w:r>
            <w:r>
              <w:rPr>
                <w:sz w:val="20"/>
                <w:szCs w:val="20"/>
              </w:rPr>
              <w:t xml:space="preserve">, </w:t>
            </w:r>
            <w:r w:rsidRPr="00252A71">
              <w:rPr>
                <w:sz w:val="20"/>
                <w:szCs w:val="20"/>
              </w:rPr>
              <w:t>Нововолинська міська філія Волинського обласного центру зайнятост</w:t>
            </w:r>
            <w:r>
              <w:rPr>
                <w:sz w:val="20"/>
                <w:szCs w:val="20"/>
              </w:rPr>
              <w:t xml:space="preserve">і, Сектор </w:t>
            </w:r>
            <w:r w:rsidRPr="00252A71">
              <w:rPr>
                <w:sz w:val="20"/>
                <w:szCs w:val="20"/>
              </w:rPr>
              <w:t xml:space="preserve">Нововолинське бюро правової допомоги </w:t>
            </w:r>
            <w:r w:rsidRPr="00F31FD9">
              <w:rPr>
                <w:sz w:val="20"/>
                <w:szCs w:val="20"/>
              </w:rPr>
              <w:t xml:space="preserve">відділу безоплатної правової допомоги </w:t>
            </w:r>
            <w:r w:rsidRPr="00252A71">
              <w:rPr>
                <w:sz w:val="20"/>
                <w:szCs w:val="20"/>
              </w:rPr>
              <w:t>Володимир-Волинського місцевого центру з надання безоплатної вторинної правової допомоги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Формування уміння об’єктивно оцінювати суспільні небез</w:t>
            </w:r>
            <w:r>
              <w:rPr>
                <w:sz w:val="20"/>
                <w:szCs w:val="20"/>
              </w:rPr>
              <w:t>пеки у здобувачі</w:t>
            </w:r>
            <w:r w:rsidRPr="00252A71">
              <w:rPr>
                <w:sz w:val="20"/>
                <w:szCs w:val="20"/>
              </w:rPr>
              <w:t>в освіти</w:t>
            </w:r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пошукачів</w:t>
            </w:r>
            <w:proofErr w:type="spellEnd"/>
            <w:r>
              <w:rPr>
                <w:sz w:val="20"/>
                <w:szCs w:val="20"/>
              </w:rPr>
              <w:t xml:space="preserve"> роботи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 Р</w:t>
            </w:r>
            <w:r w:rsidRPr="00252A71">
              <w:rPr>
                <w:sz w:val="20"/>
                <w:szCs w:val="20"/>
              </w:rPr>
              <w:t>озм</w:t>
            </w:r>
            <w:r>
              <w:rPr>
                <w:sz w:val="20"/>
                <w:szCs w:val="20"/>
              </w:rPr>
              <w:t>іщення на сайті Нововолинської міської територіальної громади, мережі F</w:t>
            </w:r>
            <w:proofErr w:type="spellStart"/>
            <w:r>
              <w:rPr>
                <w:sz w:val="20"/>
                <w:szCs w:val="20"/>
                <w:lang w:val="en-US"/>
              </w:rPr>
              <w:t>acebook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52A71">
              <w:rPr>
                <w:sz w:val="20"/>
                <w:szCs w:val="20"/>
              </w:rPr>
              <w:t xml:space="preserve"> інформації з питань попередження потрапляння в ситуацію торгівлі людьми, поширення інформації про роботу Національної дитячої  гарячої лінії з питань запобігання домашнього насильства, торгівлі людьми та гендерної дискримінації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Управління соціального захисту населення, заклади освіти</w:t>
            </w:r>
            <w:r>
              <w:rPr>
                <w:sz w:val="20"/>
                <w:szCs w:val="20"/>
              </w:rPr>
              <w:t xml:space="preserve">, Нововолинський міський центр соціальних служб, служба у справах дітей, </w:t>
            </w:r>
            <w:r w:rsidRPr="00252A71">
              <w:rPr>
                <w:sz w:val="20"/>
                <w:szCs w:val="20"/>
              </w:rPr>
              <w:t>Нововолинська міська філія Волинського обласного центру зайнятост</w:t>
            </w:r>
            <w:r>
              <w:rPr>
                <w:sz w:val="20"/>
                <w:szCs w:val="20"/>
              </w:rPr>
              <w:t xml:space="preserve">і, Сектор </w:t>
            </w:r>
            <w:r w:rsidRPr="00252A71">
              <w:rPr>
                <w:sz w:val="20"/>
                <w:szCs w:val="20"/>
              </w:rPr>
              <w:t xml:space="preserve">Нововолинське бюро правової допомоги </w:t>
            </w:r>
            <w:r w:rsidRPr="00F31FD9">
              <w:rPr>
                <w:sz w:val="20"/>
                <w:szCs w:val="20"/>
              </w:rPr>
              <w:t xml:space="preserve">відділу безоплатної правової допомоги </w:t>
            </w:r>
            <w:r w:rsidRPr="00252A71">
              <w:rPr>
                <w:sz w:val="20"/>
                <w:szCs w:val="20"/>
              </w:rPr>
              <w:t>Володимир-Волинського місцевого центру з надання безоплатної вторинної правової допомоги</w:t>
            </w:r>
            <w:r>
              <w:rPr>
                <w:sz w:val="20"/>
                <w:szCs w:val="20"/>
              </w:rPr>
              <w:t>,</w:t>
            </w:r>
            <w:r w:rsidRPr="00252A71">
              <w:rPr>
                <w:sz w:val="20"/>
                <w:szCs w:val="20"/>
              </w:rPr>
              <w:t xml:space="preserve"> Відділення поліції № 1 </w:t>
            </w:r>
            <w:r>
              <w:rPr>
                <w:sz w:val="20"/>
                <w:szCs w:val="20"/>
              </w:rPr>
              <w:t xml:space="preserve">                 (</w:t>
            </w:r>
            <w:proofErr w:type="spellStart"/>
            <w:r>
              <w:rPr>
                <w:sz w:val="20"/>
                <w:szCs w:val="20"/>
              </w:rPr>
              <w:t>м.</w:t>
            </w:r>
            <w:r w:rsidRPr="00252A71">
              <w:rPr>
                <w:sz w:val="20"/>
                <w:szCs w:val="20"/>
              </w:rPr>
              <w:t>Нововолинськ</w:t>
            </w:r>
            <w:proofErr w:type="spellEnd"/>
            <w:r w:rsidRPr="00252A71">
              <w:rPr>
                <w:sz w:val="20"/>
                <w:szCs w:val="20"/>
              </w:rPr>
              <w:t>) Володимир-</w:t>
            </w:r>
            <w:r w:rsidRPr="00252A71">
              <w:rPr>
                <w:sz w:val="20"/>
                <w:szCs w:val="20"/>
              </w:rPr>
              <w:lastRenderedPageBreak/>
              <w:t xml:space="preserve">Волинського РВП </w:t>
            </w:r>
            <w:proofErr w:type="spellStart"/>
            <w:r w:rsidRPr="00252A71">
              <w:rPr>
                <w:sz w:val="20"/>
                <w:szCs w:val="20"/>
              </w:rPr>
              <w:t>ГУНП</w:t>
            </w:r>
            <w:proofErr w:type="spellEnd"/>
            <w:r w:rsidRPr="00252A71">
              <w:rPr>
                <w:sz w:val="20"/>
                <w:szCs w:val="20"/>
              </w:rPr>
              <w:t xml:space="preserve"> у Волинській області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lastRenderedPageBreak/>
              <w:t>Підвищення ефективності проведення просвітницьких заходів серед дітей та молоді щодо протидії торгівлі людьми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B474B3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3.2.3. Правовий захист осіб, які постраждали від торгівлі людьми</w:t>
            </w:r>
          </w:p>
        </w:tc>
        <w:tc>
          <w:tcPr>
            <w:tcW w:w="1557" w:type="dxa"/>
          </w:tcPr>
          <w:p w:rsidR="00B474B3" w:rsidRDefault="00B474B3" w:rsidP="00C93D4F">
            <w:pPr>
              <w:jc w:val="center"/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</w:t>
            </w:r>
            <w:r w:rsidRPr="00252A71">
              <w:rPr>
                <w:sz w:val="20"/>
                <w:szCs w:val="20"/>
              </w:rPr>
              <w:t xml:space="preserve">Нововолинське бюро правової допомоги </w:t>
            </w:r>
            <w:r w:rsidRPr="00F31FD9">
              <w:rPr>
                <w:sz w:val="20"/>
                <w:szCs w:val="20"/>
              </w:rPr>
              <w:t xml:space="preserve">відділу безоплатної правової допомоги </w:t>
            </w:r>
            <w:r w:rsidRPr="00252A71">
              <w:rPr>
                <w:sz w:val="20"/>
                <w:szCs w:val="20"/>
              </w:rPr>
              <w:t>Володимир-Волинського місцевого центру з надання безоплатної вторинної правової допомоги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правового захисту в суді</w:t>
            </w:r>
          </w:p>
        </w:tc>
      </w:tr>
      <w:tr w:rsidR="00B474B3" w:rsidRPr="00172F54" w:rsidTr="008F3059">
        <w:tc>
          <w:tcPr>
            <w:tcW w:w="15618" w:type="dxa"/>
            <w:gridSpan w:val="6"/>
          </w:tcPr>
          <w:p w:rsidR="00B474B3" w:rsidRDefault="00B474B3" w:rsidP="0000563F">
            <w:pPr>
              <w:jc w:val="center"/>
              <w:rPr>
                <w:b/>
                <w:sz w:val="20"/>
                <w:szCs w:val="20"/>
              </w:rPr>
            </w:pPr>
          </w:p>
          <w:p w:rsidR="00B474B3" w:rsidRPr="0000563F" w:rsidRDefault="00B474B3" w:rsidP="00005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00563F">
              <w:rPr>
                <w:b/>
                <w:sz w:val="20"/>
                <w:szCs w:val="20"/>
              </w:rPr>
              <w:t>4. ЗАБЕЗПЕЧЕННЯ РІВНИХ ПРАВ ТА МОЖЛИВОСТЕЙ ЖІНОК І ЧОЛОВІКІВ</w:t>
            </w:r>
          </w:p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4.1.</w:t>
            </w: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Посилення інституційного механізму утвердження гендерної рівності</w:t>
            </w: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4.1.1. Забезпечення розгляду питань з гендерної проблематики на засіданнях Координаційної ради з питань гендерної рівності, запобігання та протидії домашньому насильству та/або насильству за ознакою статі, протидії торгівлі людьми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Члени Координаційної ради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Удосконалення механізму міжвідомчої взаємодії суб’єктів, які здійснюють заходи з утвердження гендерної рівності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4.2.</w:t>
            </w: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Формування гендерної компетентності представників різних сфер суспільства</w:t>
            </w:r>
          </w:p>
        </w:tc>
        <w:tc>
          <w:tcPr>
            <w:tcW w:w="4493" w:type="dxa"/>
          </w:tcPr>
          <w:p w:rsidR="00B474B3" w:rsidRPr="00D9436F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4.2.1. Проведення інформаційно-роз’яснювальн</w:t>
            </w:r>
            <w:r>
              <w:rPr>
                <w:sz w:val="20"/>
                <w:szCs w:val="20"/>
              </w:rPr>
              <w:t xml:space="preserve">ої роботи серед </w:t>
            </w:r>
            <w:proofErr w:type="spellStart"/>
            <w:r>
              <w:rPr>
                <w:sz w:val="20"/>
                <w:szCs w:val="20"/>
              </w:rPr>
              <w:t>пошукачів</w:t>
            </w:r>
            <w:proofErr w:type="spellEnd"/>
            <w:r>
              <w:rPr>
                <w:sz w:val="20"/>
                <w:szCs w:val="20"/>
              </w:rPr>
              <w:t xml:space="preserve"> роботи</w:t>
            </w:r>
            <w:r w:rsidRPr="00252A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 роботодавців </w:t>
            </w:r>
            <w:r w:rsidRPr="00252A71">
              <w:rPr>
                <w:sz w:val="20"/>
                <w:szCs w:val="20"/>
              </w:rPr>
              <w:t>з питань подолання гендерних стереотипів та попередження дискримінації за ознакою статі в сфері зайнятості</w:t>
            </w:r>
            <w:r>
              <w:rPr>
                <w:sz w:val="20"/>
                <w:szCs w:val="20"/>
              </w:rPr>
              <w:t xml:space="preserve"> та</w:t>
            </w:r>
            <w:r w:rsidRPr="00252A71">
              <w:rPr>
                <w:sz w:val="20"/>
                <w:szCs w:val="20"/>
              </w:rPr>
              <w:t xml:space="preserve"> праці, крім визначених законодавством випадків обмеження праці жінок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Управління соціального захисту населення, Нововолинська міська філія Волинського обласного центру зайнятості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 xml:space="preserve">Підвищення рівня обізнаності населення </w:t>
            </w:r>
            <w:r>
              <w:rPr>
                <w:sz w:val="20"/>
                <w:szCs w:val="20"/>
              </w:rPr>
              <w:t xml:space="preserve">та роботодавців </w:t>
            </w:r>
            <w:r w:rsidRPr="00252A71">
              <w:rPr>
                <w:sz w:val="20"/>
                <w:szCs w:val="20"/>
              </w:rPr>
              <w:t>з питань попередженн</w:t>
            </w:r>
            <w:r>
              <w:rPr>
                <w:sz w:val="20"/>
                <w:szCs w:val="20"/>
              </w:rPr>
              <w:t>я дискримінації за ознакою статі, рівності співробітників у сфері праці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  <w:r w:rsidRPr="00252A71">
              <w:rPr>
                <w:sz w:val="20"/>
                <w:szCs w:val="20"/>
              </w:rPr>
              <w:t>. Проведення інформаційно-просвітницьких кампаній, освітніх, культурно-мистецьких заходів, зокрема, виготовлення та розміщення інформаційної продукції з питань забезпечення рівних прав та можливостей жінок і чоловіків, подолання гендерних стереотипів та протидії дискримінації за ознакою статі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Управління соціального захисту населення, Нововолинська міська філія Волинського обласного центру зайнятості, Нововолинський міський центр соціальних служб</w:t>
            </w:r>
            <w:r>
              <w:rPr>
                <w:sz w:val="20"/>
                <w:szCs w:val="20"/>
              </w:rPr>
              <w:t>, відділ культури, управління освіти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Подолання гендерних стереотипних уявлень, підвищення рівня правової обізнаності та мотивування до громадської активності</w:t>
            </w:r>
          </w:p>
        </w:tc>
      </w:tr>
      <w:tr w:rsidR="00B474B3" w:rsidRPr="00172F54" w:rsidTr="00874715">
        <w:tc>
          <w:tcPr>
            <w:tcW w:w="548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474B3" w:rsidRPr="00252A71" w:rsidRDefault="00B474B3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</w:t>
            </w:r>
            <w:r w:rsidRPr="00252A71">
              <w:rPr>
                <w:sz w:val="20"/>
                <w:szCs w:val="20"/>
              </w:rPr>
              <w:t xml:space="preserve">. Проведення виховних заходів (акцій, інформаційних годин, </w:t>
            </w:r>
            <w:proofErr w:type="spellStart"/>
            <w:r w:rsidRPr="00252A71">
              <w:rPr>
                <w:sz w:val="20"/>
                <w:szCs w:val="20"/>
              </w:rPr>
              <w:t>квестів</w:t>
            </w:r>
            <w:proofErr w:type="spellEnd"/>
            <w:r w:rsidRPr="00252A71">
              <w:rPr>
                <w:sz w:val="20"/>
                <w:szCs w:val="20"/>
              </w:rPr>
              <w:t>), спрямованих на формування у молоді стійких переконань щодо норм культур</w:t>
            </w:r>
            <w:r>
              <w:rPr>
                <w:sz w:val="20"/>
                <w:szCs w:val="20"/>
              </w:rPr>
              <w:t>и</w:t>
            </w:r>
            <w:r w:rsidRPr="00252A71">
              <w:rPr>
                <w:sz w:val="20"/>
                <w:szCs w:val="20"/>
              </w:rPr>
              <w:t xml:space="preserve">  толерантності та гендерної рівності</w:t>
            </w:r>
          </w:p>
        </w:tc>
        <w:tc>
          <w:tcPr>
            <w:tcW w:w="1557" w:type="dxa"/>
          </w:tcPr>
          <w:p w:rsidR="00B474B3" w:rsidRPr="00252A71" w:rsidRDefault="00B474B3" w:rsidP="00C93D4F">
            <w:pPr>
              <w:jc w:val="center"/>
              <w:rPr>
                <w:sz w:val="20"/>
                <w:szCs w:val="20"/>
              </w:rPr>
            </w:pPr>
            <w:r>
              <w:t>2022-2025</w:t>
            </w:r>
          </w:p>
        </w:tc>
        <w:tc>
          <w:tcPr>
            <w:tcW w:w="286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Управління соціального захисту населення, Нововолинська міська філія Волинського обласного центру зайнятості, Нововолинський міський центр соціальних служб</w:t>
            </w:r>
            <w:r>
              <w:rPr>
                <w:sz w:val="20"/>
                <w:szCs w:val="20"/>
              </w:rPr>
              <w:t>,  управління освіти</w:t>
            </w:r>
          </w:p>
        </w:tc>
        <w:tc>
          <w:tcPr>
            <w:tcW w:w="3410" w:type="dxa"/>
          </w:tcPr>
          <w:p w:rsidR="00B474B3" w:rsidRPr="00252A71" w:rsidRDefault="00B474B3" w:rsidP="00252A71">
            <w:pPr>
              <w:jc w:val="both"/>
              <w:rPr>
                <w:sz w:val="20"/>
                <w:szCs w:val="20"/>
              </w:rPr>
            </w:pPr>
            <w:r w:rsidRPr="00252A71">
              <w:rPr>
                <w:sz w:val="20"/>
                <w:szCs w:val="20"/>
              </w:rPr>
              <w:t>Підвищення рів</w:t>
            </w:r>
            <w:r>
              <w:rPr>
                <w:sz w:val="20"/>
                <w:szCs w:val="20"/>
              </w:rPr>
              <w:t>ня обізнаності молоді</w:t>
            </w:r>
            <w:r w:rsidRPr="00252A71">
              <w:rPr>
                <w:sz w:val="20"/>
                <w:szCs w:val="20"/>
              </w:rPr>
              <w:t xml:space="preserve"> з питань забезпечення рівних прав та можливостей жінок і чоловіків</w:t>
            </w:r>
          </w:p>
        </w:tc>
      </w:tr>
    </w:tbl>
    <w:p w:rsidR="00B474B3" w:rsidRDefault="00B474B3" w:rsidP="00230DEE">
      <w:pPr>
        <w:jc w:val="center"/>
        <w:rPr>
          <w:sz w:val="28"/>
          <w:szCs w:val="28"/>
        </w:rPr>
      </w:pPr>
    </w:p>
    <w:p w:rsidR="00B474B3" w:rsidRDefault="00B474B3" w:rsidP="00C94E99">
      <w:pPr>
        <w:pStyle w:val="1"/>
        <w:ind w:left="4355" w:right="2558" w:hanging="2482"/>
        <w:jc w:val="center"/>
        <w:rPr>
          <w:rFonts w:ascii="Times New Roman" w:hAnsi="Times New Roman"/>
        </w:rPr>
      </w:pPr>
    </w:p>
    <w:p w:rsidR="00B474B3" w:rsidRPr="00563ACB" w:rsidRDefault="00B474B3" w:rsidP="00C94E99">
      <w:pPr>
        <w:pStyle w:val="1"/>
        <w:ind w:left="4355" w:right="2558" w:hanging="2482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p w:rsidR="00B474B3" w:rsidRPr="002F424D" w:rsidRDefault="00B474B3" w:rsidP="002F424D">
      <w:pPr>
        <w:pStyle w:val="1"/>
        <w:ind w:left="4355" w:right="2558" w:hanging="2482"/>
        <w:jc w:val="center"/>
        <w:rPr>
          <w:rFonts w:ascii="Times New Roman" w:hAnsi="Times New Roman"/>
          <w:sz w:val="28"/>
          <w:szCs w:val="28"/>
        </w:rPr>
      </w:pPr>
      <w:r w:rsidRPr="002F424D">
        <w:rPr>
          <w:rFonts w:ascii="Times New Roman" w:hAnsi="Times New Roman"/>
          <w:sz w:val="28"/>
          <w:szCs w:val="28"/>
        </w:rPr>
        <w:t>КОШТОРИС ВИТРАТ</w:t>
      </w:r>
    </w:p>
    <w:p w:rsidR="00B474B3" w:rsidRPr="002F424D" w:rsidRDefault="00B474B3" w:rsidP="002F424D">
      <w:pPr>
        <w:pStyle w:val="1"/>
        <w:ind w:left="4355" w:right="2558" w:hanging="2482"/>
        <w:jc w:val="center"/>
        <w:rPr>
          <w:rFonts w:ascii="Times New Roman" w:hAnsi="Times New Roman"/>
          <w:sz w:val="28"/>
          <w:szCs w:val="28"/>
        </w:rPr>
      </w:pPr>
      <w:r w:rsidRPr="002F424D">
        <w:rPr>
          <w:rFonts w:ascii="Times New Roman" w:hAnsi="Times New Roman"/>
          <w:sz w:val="28"/>
          <w:szCs w:val="28"/>
        </w:rPr>
        <w:t>на реалізацію заходів</w:t>
      </w:r>
    </w:p>
    <w:p w:rsidR="00B474B3" w:rsidRPr="002F424D" w:rsidRDefault="00B474B3" w:rsidP="002F424D">
      <w:pPr>
        <w:pStyle w:val="1"/>
        <w:ind w:left="4355" w:right="2558" w:hanging="2482"/>
        <w:jc w:val="center"/>
        <w:rPr>
          <w:rFonts w:ascii="Times New Roman" w:hAnsi="Times New Roman"/>
          <w:sz w:val="28"/>
          <w:szCs w:val="28"/>
        </w:rPr>
      </w:pPr>
      <w:r w:rsidRPr="002F424D">
        <w:rPr>
          <w:rFonts w:ascii="Times New Roman" w:hAnsi="Times New Roman"/>
          <w:sz w:val="28"/>
          <w:szCs w:val="28"/>
        </w:rPr>
        <w:t>на виконання Цільової соціальної</w:t>
      </w:r>
      <w:r w:rsidRPr="002F42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F424D">
        <w:rPr>
          <w:rFonts w:ascii="Times New Roman" w:hAnsi="Times New Roman"/>
          <w:sz w:val="28"/>
          <w:szCs w:val="28"/>
        </w:rPr>
        <w:t>програми підтримки сім’ї,</w:t>
      </w:r>
    </w:p>
    <w:p w:rsidR="00B474B3" w:rsidRDefault="00B474B3" w:rsidP="002F424D">
      <w:pPr>
        <w:pStyle w:val="1"/>
        <w:ind w:left="4355" w:right="2558" w:hanging="2482"/>
        <w:jc w:val="center"/>
        <w:rPr>
          <w:b w:val="0"/>
          <w:sz w:val="28"/>
          <w:szCs w:val="28"/>
        </w:rPr>
      </w:pPr>
      <w:r w:rsidRPr="002F424D">
        <w:rPr>
          <w:rFonts w:ascii="Times New Roman" w:hAnsi="Times New Roman"/>
          <w:sz w:val="28"/>
          <w:szCs w:val="28"/>
        </w:rPr>
        <w:t>запобігання та протидії домашньому насильству</w:t>
      </w:r>
      <w:r>
        <w:rPr>
          <w:rFonts w:ascii="Times New Roman" w:hAnsi="Times New Roman"/>
          <w:sz w:val="28"/>
          <w:szCs w:val="28"/>
        </w:rPr>
        <w:t xml:space="preserve"> та/або насильству за ознакою статі</w:t>
      </w:r>
      <w:r w:rsidRPr="002F424D">
        <w:rPr>
          <w:b w:val="0"/>
          <w:sz w:val="28"/>
          <w:szCs w:val="28"/>
        </w:rPr>
        <w:t xml:space="preserve">, </w:t>
      </w:r>
    </w:p>
    <w:p w:rsidR="00B474B3" w:rsidRPr="002F424D" w:rsidRDefault="00B474B3" w:rsidP="002F424D">
      <w:pPr>
        <w:pStyle w:val="1"/>
        <w:ind w:left="4355" w:right="2558" w:hanging="2482"/>
        <w:jc w:val="center"/>
        <w:rPr>
          <w:rFonts w:ascii="Times New Roman" w:hAnsi="Times New Roman"/>
          <w:spacing w:val="-3"/>
          <w:sz w:val="28"/>
          <w:szCs w:val="28"/>
        </w:rPr>
      </w:pPr>
      <w:r w:rsidRPr="002F424D">
        <w:rPr>
          <w:rFonts w:ascii="Times New Roman" w:hAnsi="Times New Roman"/>
          <w:sz w:val="28"/>
          <w:szCs w:val="28"/>
        </w:rPr>
        <w:t xml:space="preserve">забезпечення </w:t>
      </w:r>
      <w:proofErr w:type="spellStart"/>
      <w:r w:rsidRPr="002F424D">
        <w:rPr>
          <w:rFonts w:ascii="Times New Roman" w:hAnsi="Times New Roman"/>
          <w:sz w:val="28"/>
          <w:szCs w:val="28"/>
        </w:rPr>
        <w:t>ґендерної</w:t>
      </w:r>
      <w:proofErr w:type="spellEnd"/>
      <w:r w:rsidRPr="002F424D">
        <w:rPr>
          <w:rFonts w:ascii="Times New Roman" w:hAnsi="Times New Roman"/>
          <w:sz w:val="28"/>
          <w:szCs w:val="28"/>
        </w:rPr>
        <w:t xml:space="preserve"> рівності </w:t>
      </w:r>
      <w:r w:rsidRPr="002F424D">
        <w:rPr>
          <w:rFonts w:ascii="Times New Roman" w:hAnsi="Times New Roman"/>
          <w:spacing w:val="-67"/>
          <w:sz w:val="28"/>
          <w:szCs w:val="28"/>
        </w:rPr>
        <w:t xml:space="preserve">    </w:t>
      </w:r>
      <w:r w:rsidRPr="002F424D">
        <w:rPr>
          <w:rFonts w:ascii="Times New Roman" w:hAnsi="Times New Roman"/>
          <w:sz w:val="28"/>
          <w:szCs w:val="28"/>
        </w:rPr>
        <w:t>та</w:t>
      </w:r>
      <w:r w:rsidRPr="002F42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F424D">
        <w:rPr>
          <w:rFonts w:ascii="Times New Roman" w:hAnsi="Times New Roman"/>
          <w:sz w:val="28"/>
          <w:szCs w:val="28"/>
        </w:rPr>
        <w:t>протидії</w:t>
      </w:r>
    </w:p>
    <w:p w:rsidR="00B474B3" w:rsidRPr="002F424D" w:rsidRDefault="00B474B3" w:rsidP="002F424D">
      <w:pPr>
        <w:pStyle w:val="1"/>
        <w:ind w:left="4355" w:right="2558" w:hanging="2482"/>
        <w:jc w:val="center"/>
        <w:rPr>
          <w:rFonts w:ascii="Times New Roman" w:hAnsi="Times New Roman"/>
          <w:sz w:val="28"/>
          <w:szCs w:val="28"/>
        </w:rPr>
      </w:pPr>
      <w:r w:rsidRPr="002F424D">
        <w:rPr>
          <w:rFonts w:ascii="Times New Roman" w:hAnsi="Times New Roman"/>
          <w:sz w:val="28"/>
          <w:szCs w:val="28"/>
        </w:rPr>
        <w:t>торгівлі людьми</w:t>
      </w:r>
      <w:r w:rsidRPr="002F424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424D">
        <w:rPr>
          <w:rFonts w:ascii="Times New Roman" w:hAnsi="Times New Roman"/>
          <w:sz w:val="28"/>
          <w:szCs w:val="28"/>
        </w:rPr>
        <w:t>на 2022-2025 роки</w:t>
      </w:r>
    </w:p>
    <w:p w:rsidR="00B474B3" w:rsidRPr="00C94E99" w:rsidRDefault="00B474B3" w:rsidP="00C94E99">
      <w:pPr>
        <w:pStyle w:val="1"/>
        <w:ind w:left="4355" w:right="2558" w:hanging="2482"/>
        <w:jc w:val="center"/>
        <w:rPr>
          <w:rFonts w:ascii="Times New Roman" w:hAnsi="Times New Roman"/>
          <w:spacing w:val="-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1"/>
        <w:gridCol w:w="7957"/>
        <w:gridCol w:w="1772"/>
        <w:gridCol w:w="1760"/>
        <w:gridCol w:w="1760"/>
        <w:gridCol w:w="1650"/>
      </w:tblGrid>
      <w:tr w:rsidR="00B474B3" w:rsidTr="00603FEF">
        <w:trPr>
          <w:cantSplit/>
          <w:trHeight w:val="23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4B3" w:rsidRDefault="00B474B3" w:rsidP="00C94E9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4B3" w:rsidRDefault="00B474B3" w:rsidP="00C94E9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B3" w:rsidRDefault="00B474B3" w:rsidP="00C94E9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Прогнозований обсяг фінансування Програми за роками (грн.)</w:t>
            </w:r>
          </w:p>
        </w:tc>
      </w:tr>
      <w:tr w:rsidR="00B474B3" w:rsidTr="005E66DD">
        <w:trPr>
          <w:cantSplit/>
          <w:trHeight w:val="23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4B3" w:rsidRDefault="00B474B3" w:rsidP="00C94E99">
            <w:pPr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4B3" w:rsidRDefault="00B474B3" w:rsidP="00C94E99">
            <w:pPr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4B3" w:rsidRDefault="00B474B3" w:rsidP="00C94E9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4B3" w:rsidRDefault="00B474B3" w:rsidP="00C94E9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4B3" w:rsidRDefault="00B474B3" w:rsidP="00C94E9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B3" w:rsidRDefault="00B474B3" w:rsidP="00C94E9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</w:tr>
      <w:tr w:rsidR="00B474B3" w:rsidTr="005E66DD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612C9A">
            <w:pPr>
              <w:tabs>
                <w:tab w:val="left" w:pos="71"/>
                <w:tab w:val="left" w:pos="1231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Виготовлення та розповсюдження інформаційно-просвітницьких матеріалів з питань протидії насильству в сім</w:t>
            </w:r>
            <w:r w:rsidRPr="000E4A39">
              <w:rPr>
                <w:sz w:val="28"/>
                <w:szCs w:val="28"/>
                <w:lang w:eastAsia="ru-RU"/>
              </w:rPr>
              <w:t>’</w:t>
            </w:r>
            <w:r>
              <w:rPr>
                <w:sz w:val="28"/>
                <w:szCs w:val="28"/>
                <w:lang w:eastAsia="ru-RU"/>
              </w:rPr>
              <w:t>ї та торгівлі людьми, популяризації сімейних цінностей, забезпечення гендерної рівності, пропагування ненасильницької моделі поведінки у підлітковому середовищі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Pr="000E4A39" w:rsidRDefault="00B474B3" w:rsidP="00C94E99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7C5C7A">
            <w:pPr>
              <w:ind w:right="-32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</w:t>
            </w:r>
          </w:p>
        </w:tc>
      </w:tr>
      <w:tr w:rsidR="00B474B3" w:rsidTr="005E66DD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Pr="000E4A39" w:rsidRDefault="00B474B3" w:rsidP="00612C9A">
            <w:pPr>
              <w:tabs>
                <w:tab w:val="left" w:pos="71"/>
                <w:tab w:val="left" w:pos="1231"/>
                <w:tab w:val="left" w:pos="9551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Проведення заходів з нагоди Міжнародного Дня людей з інвалідністю (для дітей з інвалідністю)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</w:tr>
      <w:tr w:rsidR="00B474B3" w:rsidTr="005E66DD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612C9A">
            <w:pPr>
              <w:tabs>
                <w:tab w:val="left" w:pos="71"/>
                <w:tab w:val="left" w:pos="1231"/>
                <w:tab w:val="left" w:pos="9551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Проведення заходів для малозабезпечених багатодітних  сімей  з нагоди Дня Святого Миколая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B474B3" w:rsidTr="005E66DD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612C9A">
            <w:pPr>
              <w:tabs>
                <w:tab w:val="left" w:pos="71"/>
                <w:tab w:val="left" w:pos="1231"/>
                <w:tab w:val="left" w:pos="95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B3" w:rsidRDefault="00B474B3" w:rsidP="00C94E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16000</w:t>
            </w:r>
          </w:p>
        </w:tc>
      </w:tr>
    </w:tbl>
    <w:p w:rsidR="00B474B3" w:rsidRDefault="00B474B3" w:rsidP="00C94E99">
      <w:pPr>
        <w:ind w:left="4070" w:hanging="4070"/>
        <w:jc w:val="center"/>
      </w:pPr>
    </w:p>
    <w:sectPr w:rsidR="00B474B3" w:rsidSect="00C94159">
      <w:headerReference w:type="default" r:id="rId11"/>
      <w:pgSz w:w="16840" w:h="11910" w:orient="landscape"/>
      <w:pgMar w:top="1079" w:right="440" w:bottom="280" w:left="9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38" w:rsidRDefault="00EE7538" w:rsidP="00C76888">
      <w:r>
        <w:separator/>
      </w:r>
    </w:p>
  </w:endnote>
  <w:endnote w:type="continuationSeparator" w:id="0">
    <w:p w:rsidR="00EE7538" w:rsidRDefault="00EE7538" w:rsidP="00C7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B3" w:rsidRDefault="000473C4" w:rsidP="00743E6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74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74B3" w:rsidRDefault="00B474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38" w:rsidRDefault="00EE7538" w:rsidP="00C76888">
      <w:r>
        <w:separator/>
      </w:r>
    </w:p>
  </w:footnote>
  <w:footnote w:type="continuationSeparator" w:id="0">
    <w:p w:rsidR="00EE7538" w:rsidRDefault="00EE7538" w:rsidP="00C76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B3" w:rsidRDefault="000473C4" w:rsidP="00743E6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74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74B3" w:rsidRDefault="00B474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B3" w:rsidRDefault="000473C4" w:rsidP="00743E6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74B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3B94">
      <w:rPr>
        <w:rStyle w:val="ab"/>
        <w:noProof/>
      </w:rPr>
      <w:t>2</w:t>
    </w:r>
    <w:r>
      <w:rPr>
        <w:rStyle w:val="ab"/>
      </w:rPr>
      <w:fldChar w:fldCharType="end"/>
    </w:r>
  </w:p>
  <w:p w:rsidR="00B474B3" w:rsidRDefault="00B474B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B3" w:rsidRDefault="000473C4">
    <w:pPr>
      <w:pStyle w:val="a3"/>
      <w:spacing w:line="14" w:lineRule="auto"/>
      <w:ind w:left="0"/>
      <w:jc w:val="left"/>
    </w:pP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1.75pt;margin-top:34.65pt;width:18pt;height:15.3pt;z-index:-1;mso-position-horizontal-relative:page;mso-position-vertical-relative:page" filled="f" stroked="f">
          <v:textbox style="mso-next-textbox:#_x0000_s2049" inset="0,0,0,0">
            <w:txbxContent>
              <w:p w:rsidR="00B474B3" w:rsidRDefault="000473C4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B474B3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CF3B94">
                  <w:rPr>
                    <w:noProof/>
                    <w:sz w:val="24"/>
                  </w:rPr>
                  <w:t>18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F7E"/>
    <w:multiLevelType w:val="hybridMultilevel"/>
    <w:tmpl w:val="FFFFFFFF"/>
    <w:lvl w:ilvl="0" w:tplc="AF68B0D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100"/>
        <w:sz w:val="24"/>
      </w:rPr>
    </w:lvl>
    <w:lvl w:ilvl="1" w:tplc="AE602FF8">
      <w:numFmt w:val="bullet"/>
      <w:lvlText w:val="•"/>
      <w:lvlJc w:val="left"/>
      <w:pPr>
        <w:ind w:left="448" w:hanging="140"/>
      </w:pPr>
      <w:rPr>
        <w:rFonts w:hint="default"/>
      </w:rPr>
    </w:lvl>
    <w:lvl w:ilvl="2" w:tplc="B9BCD452">
      <w:numFmt w:val="bullet"/>
      <w:lvlText w:val="•"/>
      <w:lvlJc w:val="left"/>
      <w:pPr>
        <w:ind w:left="797" w:hanging="140"/>
      </w:pPr>
      <w:rPr>
        <w:rFonts w:hint="default"/>
      </w:rPr>
    </w:lvl>
    <w:lvl w:ilvl="3" w:tplc="C5865498">
      <w:numFmt w:val="bullet"/>
      <w:lvlText w:val="•"/>
      <w:lvlJc w:val="left"/>
      <w:pPr>
        <w:ind w:left="1146" w:hanging="140"/>
      </w:pPr>
      <w:rPr>
        <w:rFonts w:hint="default"/>
      </w:rPr>
    </w:lvl>
    <w:lvl w:ilvl="4" w:tplc="DC1A69AC">
      <w:numFmt w:val="bullet"/>
      <w:lvlText w:val="•"/>
      <w:lvlJc w:val="left"/>
      <w:pPr>
        <w:ind w:left="1494" w:hanging="140"/>
      </w:pPr>
      <w:rPr>
        <w:rFonts w:hint="default"/>
      </w:rPr>
    </w:lvl>
    <w:lvl w:ilvl="5" w:tplc="4540094A">
      <w:numFmt w:val="bullet"/>
      <w:lvlText w:val="•"/>
      <w:lvlJc w:val="left"/>
      <w:pPr>
        <w:ind w:left="1843" w:hanging="140"/>
      </w:pPr>
      <w:rPr>
        <w:rFonts w:hint="default"/>
      </w:rPr>
    </w:lvl>
    <w:lvl w:ilvl="6" w:tplc="A37EC3C2">
      <w:numFmt w:val="bullet"/>
      <w:lvlText w:val="•"/>
      <w:lvlJc w:val="left"/>
      <w:pPr>
        <w:ind w:left="2192" w:hanging="140"/>
      </w:pPr>
      <w:rPr>
        <w:rFonts w:hint="default"/>
      </w:rPr>
    </w:lvl>
    <w:lvl w:ilvl="7" w:tplc="94CAB16A">
      <w:numFmt w:val="bullet"/>
      <w:lvlText w:val="•"/>
      <w:lvlJc w:val="left"/>
      <w:pPr>
        <w:ind w:left="2540" w:hanging="140"/>
      </w:pPr>
      <w:rPr>
        <w:rFonts w:hint="default"/>
      </w:rPr>
    </w:lvl>
    <w:lvl w:ilvl="8" w:tplc="C110181A">
      <w:numFmt w:val="bullet"/>
      <w:lvlText w:val="•"/>
      <w:lvlJc w:val="left"/>
      <w:pPr>
        <w:ind w:left="2889" w:hanging="140"/>
      </w:pPr>
      <w:rPr>
        <w:rFonts w:hint="default"/>
      </w:rPr>
    </w:lvl>
  </w:abstractNum>
  <w:abstractNum w:abstractNumId="1">
    <w:nsid w:val="0EFE6913"/>
    <w:multiLevelType w:val="hybridMultilevel"/>
    <w:tmpl w:val="FFFFFFFF"/>
    <w:lvl w:ilvl="0" w:tplc="94F28D26">
      <w:numFmt w:val="bullet"/>
      <w:lvlText w:val=""/>
      <w:lvlJc w:val="left"/>
      <w:pPr>
        <w:ind w:left="809" w:hanging="281"/>
      </w:pPr>
      <w:rPr>
        <w:rFonts w:ascii="Symbol" w:eastAsia="Times New Roman" w:hAnsi="Symbol" w:hint="default"/>
        <w:w w:val="100"/>
        <w:sz w:val="28"/>
      </w:rPr>
    </w:lvl>
    <w:lvl w:ilvl="1" w:tplc="65304634">
      <w:numFmt w:val="bullet"/>
      <w:lvlText w:val="•"/>
      <w:lvlJc w:val="left"/>
      <w:pPr>
        <w:ind w:left="1704" w:hanging="281"/>
      </w:pPr>
      <w:rPr>
        <w:rFonts w:hint="default"/>
      </w:rPr>
    </w:lvl>
    <w:lvl w:ilvl="2" w:tplc="9FD2BA04">
      <w:numFmt w:val="bullet"/>
      <w:lvlText w:val="•"/>
      <w:lvlJc w:val="left"/>
      <w:pPr>
        <w:ind w:left="2609" w:hanging="281"/>
      </w:pPr>
      <w:rPr>
        <w:rFonts w:hint="default"/>
      </w:rPr>
    </w:lvl>
    <w:lvl w:ilvl="3" w:tplc="D54203D4">
      <w:numFmt w:val="bullet"/>
      <w:lvlText w:val="•"/>
      <w:lvlJc w:val="left"/>
      <w:pPr>
        <w:ind w:left="3513" w:hanging="281"/>
      </w:pPr>
      <w:rPr>
        <w:rFonts w:hint="default"/>
      </w:rPr>
    </w:lvl>
    <w:lvl w:ilvl="4" w:tplc="28D268A4">
      <w:numFmt w:val="bullet"/>
      <w:lvlText w:val="•"/>
      <w:lvlJc w:val="left"/>
      <w:pPr>
        <w:ind w:left="4418" w:hanging="281"/>
      </w:pPr>
      <w:rPr>
        <w:rFonts w:hint="default"/>
      </w:rPr>
    </w:lvl>
    <w:lvl w:ilvl="5" w:tplc="F0CE983E">
      <w:numFmt w:val="bullet"/>
      <w:lvlText w:val="•"/>
      <w:lvlJc w:val="left"/>
      <w:pPr>
        <w:ind w:left="5323" w:hanging="281"/>
      </w:pPr>
      <w:rPr>
        <w:rFonts w:hint="default"/>
      </w:rPr>
    </w:lvl>
    <w:lvl w:ilvl="6" w:tplc="FD44D86C">
      <w:numFmt w:val="bullet"/>
      <w:lvlText w:val="•"/>
      <w:lvlJc w:val="left"/>
      <w:pPr>
        <w:ind w:left="6227" w:hanging="281"/>
      </w:pPr>
      <w:rPr>
        <w:rFonts w:hint="default"/>
      </w:rPr>
    </w:lvl>
    <w:lvl w:ilvl="7" w:tplc="4C2A580E">
      <w:numFmt w:val="bullet"/>
      <w:lvlText w:val="•"/>
      <w:lvlJc w:val="left"/>
      <w:pPr>
        <w:ind w:left="7132" w:hanging="281"/>
      </w:pPr>
      <w:rPr>
        <w:rFonts w:hint="default"/>
      </w:rPr>
    </w:lvl>
    <w:lvl w:ilvl="8" w:tplc="ACB07F7C">
      <w:numFmt w:val="bullet"/>
      <w:lvlText w:val="•"/>
      <w:lvlJc w:val="left"/>
      <w:pPr>
        <w:ind w:left="8037" w:hanging="281"/>
      </w:pPr>
      <w:rPr>
        <w:rFonts w:hint="default"/>
      </w:rPr>
    </w:lvl>
  </w:abstractNum>
  <w:abstractNum w:abstractNumId="2">
    <w:nsid w:val="13A97A72"/>
    <w:multiLevelType w:val="hybridMultilevel"/>
    <w:tmpl w:val="FFFFFFFF"/>
    <w:lvl w:ilvl="0" w:tplc="549A2990">
      <w:start w:val="6"/>
      <w:numFmt w:val="decimal"/>
      <w:lvlText w:val="%1."/>
      <w:lvlJc w:val="left"/>
      <w:pPr>
        <w:ind w:left="1289" w:hanging="8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32032A">
      <w:start w:val="1"/>
      <w:numFmt w:val="decimal"/>
      <w:lvlText w:val="%2."/>
      <w:lvlJc w:val="left"/>
      <w:pPr>
        <w:ind w:left="2981" w:hanging="281"/>
      </w:pPr>
      <w:rPr>
        <w:rFonts w:cs="Times New Roman" w:hint="default"/>
        <w:b/>
        <w:bCs/>
        <w:w w:val="100"/>
      </w:rPr>
    </w:lvl>
    <w:lvl w:ilvl="2" w:tplc="9D809DF0">
      <w:numFmt w:val="bullet"/>
      <w:lvlText w:val="•"/>
      <w:lvlJc w:val="left"/>
      <w:pPr>
        <w:ind w:left="3742" w:hanging="281"/>
      </w:pPr>
      <w:rPr>
        <w:rFonts w:hint="default"/>
      </w:rPr>
    </w:lvl>
    <w:lvl w:ilvl="3" w:tplc="6BA62CF8">
      <w:numFmt w:val="bullet"/>
      <w:lvlText w:val="•"/>
      <w:lvlJc w:val="left"/>
      <w:pPr>
        <w:ind w:left="4505" w:hanging="281"/>
      </w:pPr>
      <w:rPr>
        <w:rFonts w:hint="default"/>
      </w:rPr>
    </w:lvl>
    <w:lvl w:ilvl="4" w:tplc="745A1D0C">
      <w:numFmt w:val="bullet"/>
      <w:lvlText w:val="•"/>
      <w:lvlJc w:val="left"/>
      <w:pPr>
        <w:ind w:left="5268" w:hanging="281"/>
      </w:pPr>
      <w:rPr>
        <w:rFonts w:hint="default"/>
      </w:rPr>
    </w:lvl>
    <w:lvl w:ilvl="5" w:tplc="B232CEC4">
      <w:numFmt w:val="bullet"/>
      <w:lvlText w:val="•"/>
      <w:lvlJc w:val="left"/>
      <w:pPr>
        <w:ind w:left="6031" w:hanging="281"/>
      </w:pPr>
      <w:rPr>
        <w:rFonts w:hint="default"/>
      </w:rPr>
    </w:lvl>
    <w:lvl w:ilvl="6" w:tplc="E5D6D0FA">
      <w:numFmt w:val="bullet"/>
      <w:lvlText w:val="•"/>
      <w:lvlJc w:val="left"/>
      <w:pPr>
        <w:ind w:left="6794" w:hanging="281"/>
      </w:pPr>
      <w:rPr>
        <w:rFonts w:hint="default"/>
      </w:rPr>
    </w:lvl>
    <w:lvl w:ilvl="7" w:tplc="7FA415A2">
      <w:numFmt w:val="bullet"/>
      <w:lvlText w:val="•"/>
      <w:lvlJc w:val="left"/>
      <w:pPr>
        <w:ind w:left="7557" w:hanging="281"/>
      </w:pPr>
      <w:rPr>
        <w:rFonts w:hint="default"/>
      </w:rPr>
    </w:lvl>
    <w:lvl w:ilvl="8" w:tplc="2CA64B28">
      <w:numFmt w:val="bullet"/>
      <w:lvlText w:val="•"/>
      <w:lvlJc w:val="left"/>
      <w:pPr>
        <w:ind w:left="8320" w:hanging="281"/>
      </w:pPr>
      <w:rPr>
        <w:rFonts w:hint="default"/>
      </w:rPr>
    </w:lvl>
  </w:abstractNum>
  <w:abstractNum w:abstractNumId="3">
    <w:nsid w:val="1D9B0348"/>
    <w:multiLevelType w:val="hybridMultilevel"/>
    <w:tmpl w:val="C1903CC0"/>
    <w:lvl w:ilvl="0" w:tplc="0EDEAEF6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B224F"/>
    <w:multiLevelType w:val="hybridMultilevel"/>
    <w:tmpl w:val="FFFFFFFF"/>
    <w:lvl w:ilvl="0" w:tplc="C3C85DAA"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DE086A1C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4DEE2956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4CC0B19E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65C21CA8">
      <w:numFmt w:val="bullet"/>
      <w:lvlText w:val="•"/>
      <w:lvlJc w:val="left"/>
      <w:pPr>
        <w:ind w:left="4175" w:hanging="360"/>
      </w:pPr>
      <w:rPr>
        <w:rFonts w:hint="default"/>
      </w:rPr>
    </w:lvl>
    <w:lvl w:ilvl="5" w:tplc="9F863FA8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745EA576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20CEF252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EA38E5C4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5">
    <w:nsid w:val="2C794E7A"/>
    <w:multiLevelType w:val="hybridMultilevel"/>
    <w:tmpl w:val="FFFFFFFF"/>
    <w:lvl w:ilvl="0" w:tplc="BA66588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100"/>
        <w:sz w:val="24"/>
      </w:rPr>
    </w:lvl>
    <w:lvl w:ilvl="1" w:tplc="668C7ECE">
      <w:numFmt w:val="bullet"/>
      <w:lvlText w:val="•"/>
      <w:lvlJc w:val="left"/>
      <w:pPr>
        <w:ind w:left="448" w:hanging="140"/>
      </w:pPr>
      <w:rPr>
        <w:rFonts w:hint="default"/>
      </w:rPr>
    </w:lvl>
    <w:lvl w:ilvl="2" w:tplc="03A4FC8E">
      <w:numFmt w:val="bullet"/>
      <w:lvlText w:val="•"/>
      <w:lvlJc w:val="left"/>
      <w:pPr>
        <w:ind w:left="797" w:hanging="140"/>
      </w:pPr>
      <w:rPr>
        <w:rFonts w:hint="default"/>
      </w:rPr>
    </w:lvl>
    <w:lvl w:ilvl="3" w:tplc="8A3205E2">
      <w:numFmt w:val="bullet"/>
      <w:lvlText w:val="•"/>
      <w:lvlJc w:val="left"/>
      <w:pPr>
        <w:ind w:left="1146" w:hanging="140"/>
      </w:pPr>
      <w:rPr>
        <w:rFonts w:hint="default"/>
      </w:rPr>
    </w:lvl>
    <w:lvl w:ilvl="4" w:tplc="13FE367E">
      <w:numFmt w:val="bullet"/>
      <w:lvlText w:val="•"/>
      <w:lvlJc w:val="left"/>
      <w:pPr>
        <w:ind w:left="1494" w:hanging="140"/>
      </w:pPr>
      <w:rPr>
        <w:rFonts w:hint="default"/>
      </w:rPr>
    </w:lvl>
    <w:lvl w:ilvl="5" w:tplc="DFD0ECA6">
      <w:numFmt w:val="bullet"/>
      <w:lvlText w:val="•"/>
      <w:lvlJc w:val="left"/>
      <w:pPr>
        <w:ind w:left="1843" w:hanging="140"/>
      </w:pPr>
      <w:rPr>
        <w:rFonts w:hint="default"/>
      </w:rPr>
    </w:lvl>
    <w:lvl w:ilvl="6" w:tplc="49709C9C">
      <w:numFmt w:val="bullet"/>
      <w:lvlText w:val="•"/>
      <w:lvlJc w:val="left"/>
      <w:pPr>
        <w:ind w:left="2192" w:hanging="140"/>
      </w:pPr>
      <w:rPr>
        <w:rFonts w:hint="default"/>
      </w:rPr>
    </w:lvl>
    <w:lvl w:ilvl="7" w:tplc="B8EAA2E8">
      <w:numFmt w:val="bullet"/>
      <w:lvlText w:val="•"/>
      <w:lvlJc w:val="left"/>
      <w:pPr>
        <w:ind w:left="2540" w:hanging="140"/>
      </w:pPr>
      <w:rPr>
        <w:rFonts w:hint="default"/>
      </w:rPr>
    </w:lvl>
    <w:lvl w:ilvl="8" w:tplc="22C653B0">
      <w:numFmt w:val="bullet"/>
      <w:lvlText w:val="•"/>
      <w:lvlJc w:val="left"/>
      <w:pPr>
        <w:ind w:left="2889" w:hanging="140"/>
      </w:pPr>
      <w:rPr>
        <w:rFonts w:hint="default"/>
      </w:rPr>
    </w:lvl>
  </w:abstractNum>
  <w:abstractNum w:abstractNumId="6">
    <w:nsid w:val="37DD66B5"/>
    <w:multiLevelType w:val="hybridMultilevel"/>
    <w:tmpl w:val="FFFFFFFF"/>
    <w:lvl w:ilvl="0" w:tplc="EA322278">
      <w:numFmt w:val="bullet"/>
      <w:lvlText w:val="-"/>
      <w:lvlJc w:val="left"/>
      <w:pPr>
        <w:ind w:left="100" w:hanging="248"/>
      </w:pPr>
      <w:rPr>
        <w:rFonts w:ascii="Times New Roman" w:eastAsia="Times New Roman" w:hAnsi="Times New Roman" w:hint="default"/>
        <w:w w:val="100"/>
        <w:sz w:val="28"/>
      </w:rPr>
    </w:lvl>
    <w:lvl w:ilvl="1" w:tplc="9E5251FA">
      <w:numFmt w:val="bullet"/>
      <w:lvlText w:val="•"/>
      <w:lvlJc w:val="left"/>
      <w:pPr>
        <w:ind w:left="1090" w:hanging="248"/>
      </w:pPr>
      <w:rPr>
        <w:rFonts w:hint="default"/>
      </w:rPr>
    </w:lvl>
    <w:lvl w:ilvl="2" w:tplc="72CC72E8">
      <w:numFmt w:val="bullet"/>
      <w:lvlText w:val="•"/>
      <w:lvlJc w:val="left"/>
      <w:pPr>
        <w:ind w:left="2081" w:hanging="248"/>
      </w:pPr>
      <w:rPr>
        <w:rFonts w:hint="default"/>
      </w:rPr>
    </w:lvl>
    <w:lvl w:ilvl="3" w:tplc="9CBECE68">
      <w:numFmt w:val="bullet"/>
      <w:lvlText w:val="•"/>
      <w:lvlJc w:val="left"/>
      <w:pPr>
        <w:ind w:left="3071" w:hanging="248"/>
      </w:pPr>
      <w:rPr>
        <w:rFonts w:hint="default"/>
      </w:rPr>
    </w:lvl>
    <w:lvl w:ilvl="4" w:tplc="E9F02524">
      <w:numFmt w:val="bullet"/>
      <w:lvlText w:val="•"/>
      <w:lvlJc w:val="left"/>
      <w:pPr>
        <w:ind w:left="4062" w:hanging="248"/>
      </w:pPr>
      <w:rPr>
        <w:rFonts w:hint="default"/>
      </w:rPr>
    </w:lvl>
    <w:lvl w:ilvl="5" w:tplc="50C86640">
      <w:numFmt w:val="bullet"/>
      <w:lvlText w:val="•"/>
      <w:lvlJc w:val="left"/>
      <w:pPr>
        <w:ind w:left="5053" w:hanging="248"/>
      </w:pPr>
      <w:rPr>
        <w:rFonts w:hint="default"/>
      </w:rPr>
    </w:lvl>
    <w:lvl w:ilvl="6" w:tplc="3BFA4E64">
      <w:numFmt w:val="bullet"/>
      <w:lvlText w:val="•"/>
      <w:lvlJc w:val="left"/>
      <w:pPr>
        <w:ind w:left="6043" w:hanging="248"/>
      </w:pPr>
      <w:rPr>
        <w:rFonts w:hint="default"/>
      </w:rPr>
    </w:lvl>
    <w:lvl w:ilvl="7" w:tplc="B7CA68FE">
      <w:numFmt w:val="bullet"/>
      <w:lvlText w:val="•"/>
      <w:lvlJc w:val="left"/>
      <w:pPr>
        <w:ind w:left="7034" w:hanging="248"/>
      </w:pPr>
      <w:rPr>
        <w:rFonts w:hint="default"/>
      </w:rPr>
    </w:lvl>
    <w:lvl w:ilvl="8" w:tplc="5F2EC4AE">
      <w:numFmt w:val="bullet"/>
      <w:lvlText w:val="•"/>
      <w:lvlJc w:val="left"/>
      <w:pPr>
        <w:ind w:left="8025" w:hanging="248"/>
      </w:pPr>
      <w:rPr>
        <w:rFonts w:hint="default"/>
      </w:rPr>
    </w:lvl>
  </w:abstractNum>
  <w:abstractNum w:abstractNumId="7">
    <w:nsid w:val="4B9F5BA9"/>
    <w:multiLevelType w:val="hybridMultilevel"/>
    <w:tmpl w:val="FFFFFFFF"/>
    <w:lvl w:ilvl="0" w:tplc="70A27FF8">
      <w:numFmt w:val="bullet"/>
      <w:lvlText w:val="-"/>
      <w:lvlJc w:val="left"/>
      <w:pPr>
        <w:ind w:left="100" w:hanging="178"/>
      </w:pPr>
      <w:rPr>
        <w:rFonts w:ascii="Times New Roman" w:eastAsia="Times New Roman" w:hAnsi="Times New Roman" w:hint="default"/>
        <w:w w:val="100"/>
        <w:sz w:val="28"/>
      </w:rPr>
    </w:lvl>
    <w:lvl w:ilvl="1" w:tplc="AB14ADB0">
      <w:numFmt w:val="bullet"/>
      <w:lvlText w:val="•"/>
      <w:lvlJc w:val="left"/>
      <w:pPr>
        <w:ind w:left="1090" w:hanging="178"/>
      </w:pPr>
      <w:rPr>
        <w:rFonts w:hint="default"/>
      </w:rPr>
    </w:lvl>
    <w:lvl w:ilvl="2" w:tplc="DA3CDAA6">
      <w:numFmt w:val="bullet"/>
      <w:lvlText w:val="•"/>
      <w:lvlJc w:val="left"/>
      <w:pPr>
        <w:ind w:left="2081" w:hanging="178"/>
      </w:pPr>
      <w:rPr>
        <w:rFonts w:hint="default"/>
      </w:rPr>
    </w:lvl>
    <w:lvl w:ilvl="3" w:tplc="B054262E">
      <w:numFmt w:val="bullet"/>
      <w:lvlText w:val="•"/>
      <w:lvlJc w:val="left"/>
      <w:pPr>
        <w:ind w:left="3071" w:hanging="178"/>
      </w:pPr>
      <w:rPr>
        <w:rFonts w:hint="default"/>
      </w:rPr>
    </w:lvl>
    <w:lvl w:ilvl="4" w:tplc="12E8D268">
      <w:numFmt w:val="bullet"/>
      <w:lvlText w:val="•"/>
      <w:lvlJc w:val="left"/>
      <w:pPr>
        <w:ind w:left="4062" w:hanging="178"/>
      </w:pPr>
      <w:rPr>
        <w:rFonts w:hint="default"/>
      </w:rPr>
    </w:lvl>
    <w:lvl w:ilvl="5" w:tplc="A17ECB1C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85BE56AC">
      <w:numFmt w:val="bullet"/>
      <w:lvlText w:val="•"/>
      <w:lvlJc w:val="left"/>
      <w:pPr>
        <w:ind w:left="6043" w:hanging="178"/>
      </w:pPr>
      <w:rPr>
        <w:rFonts w:hint="default"/>
      </w:rPr>
    </w:lvl>
    <w:lvl w:ilvl="7" w:tplc="8B8E6D18">
      <w:numFmt w:val="bullet"/>
      <w:lvlText w:val="•"/>
      <w:lvlJc w:val="left"/>
      <w:pPr>
        <w:ind w:left="7034" w:hanging="178"/>
      </w:pPr>
      <w:rPr>
        <w:rFonts w:hint="default"/>
      </w:rPr>
    </w:lvl>
    <w:lvl w:ilvl="8" w:tplc="A0E01DD8">
      <w:numFmt w:val="bullet"/>
      <w:lvlText w:val="•"/>
      <w:lvlJc w:val="left"/>
      <w:pPr>
        <w:ind w:left="8025" w:hanging="178"/>
      </w:pPr>
      <w:rPr>
        <w:rFonts w:hint="default"/>
      </w:rPr>
    </w:lvl>
  </w:abstractNum>
  <w:abstractNum w:abstractNumId="8">
    <w:nsid w:val="5FC00FF5"/>
    <w:multiLevelType w:val="hybridMultilevel"/>
    <w:tmpl w:val="FFFFFFFF"/>
    <w:lvl w:ilvl="0" w:tplc="AF5E18AE">
      <w:start w:val="1"/>
      <w:numFmt w:val="decimal"/>
      <w:lvlText w:val="%1."/>
      <w:lvlJc w:val="left"/>
      <w:pPr>
        <w:ind w:left="1289" w:hanging="8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A0F4E6">
      <w:numFmt w:val="bullet"/>
      <w:lvlText w:val="•"/>
      <w:lvlJc w:val="left"/>
      <w:pPr>
        <w:ind w:left="2136" w:hanging="809"/>
      </w:pPr>
      <w:rPr>
        <w:rFonts w:hint="default"/>
      </w:rPr>
    </w:lvl>
    <w:lvl w:ilvl="2" w:tplc="A568036A">
      <w:numFmt w:val="bullet"/>
      <w:lvlText w:val="•"/>
      <w:lvlJc w:val="left"/>
      <w:pPr>
        <w:ind w:left="2993" w:hanging="809"/>
      </w:pPr>
      <w:rPr>
        <w:rFonts w:hint="default"/>
      </w:rPr>
    </w:lvl>
    <w:lvl w:ilvl="3" w:tplc="5E265CF0">
      <w:numFmt w:val="bullet"/>
      <w:lvlText w:val="•"/>
      <w:lvlJc w:val="left"/>
      <w:pPr>
        <w:ind w:left="3849" w:hanging="809"/>
      </w:pPr>
      <w:rPr>
        <w:rFonts w:hint="default"/>
      </w:rPr>
    </w:lvl>
    <w:lvl w:ilvl="4" w:tplc="BC42C5C4">
      <w:numFmt w:val="bullet"/>
      <w:lvlText w:val="•"/>
      <w:lvlJc w:val="left"/>
      <w:pPr>
        <w:ind w:left="4706" w:hanging="809"/>
      </w:pPr>
      <w:rPr>
        <w:rFonts w:hint="default"/>
      </w:rPr>
    </w:lvl>
    <w:lvl w:ilvl="5" w:tplc="A54848C6">
      <w:numFmt w:val="bullet"/>
      <w:lvlText w:val="•"/>
      <w:lvlJc w:val="left"/>
      <w:pPr>
        <w:ind w:left="5563" w:hanging="809"/>
      </w:pPr>
      <w:rPr>
        <w:rFonts w:hint="default"/>
      </w:rPr>
    </w:lvl>
    <w:lvl w:ilvl="6" w:tplc="33A2137C">
      <w:numFmt w:val="bullet"/>
      <w:lvlText w:val="•"/>
      <w:lvlJc w:val="left"/>
      <w:pPr>
        <w:ind w:left="6419" w:hanging="809"/>
      </w:pPr>
      <w:rPr>
        <w:rFonts w:hint="default"/>
      </w:rPr>
    </w:lvl>
    <w:lvl w:ilvl="7" w:tplc="DF485ED8">
      <w:numFmt w:val="bullet"/>
      <w:lvlText w:val="•"/>
      <w:lvlJc w:val="left"/>
      <w:pPr>
        <w:ind w:left="7276" w:hanging="809"/>
      </w:pPr>
      <w:rPr>
        <w:rFonts w:hint="default"/>
      </w:rPr>
    </w:lvl>
    <w:lvl w:ilvl="8" w:tplc="DF347C86">
      <w:numFmt w:val="bullet"/>
      <w:lvlText w:val="•"/>
      <w:lvlJc w:val="left"/>
      <w:pPr>
        <w:ind w:left="8133" w:hanging="809"/>
      </w:pPr>
      <w:rPr>
        <w:rFonts w:hint="default"/>
      </w:rPr>
    </w:lvl>
  </w:abstractNum>
  <w:abstractNum w:abstractNumId="9">
    <w:nsid w:val="78EA7F20"/>
    <w:multiLevelType w:val="hybridMultilevel"/>
    <w:tmpl w:val="FFFFFFFF"/>
    <w:lvl w:ilvl="0" w:tplc="A9CCA654">
      <w:start w:val="1"/>
      <w:numFmt w:val="decimal"/>
      <w:lvlText w:val="%1."/>
      <w:lvlJc w:val="left"/>
      <w:pPr>
        <w:ind w:left="30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5C4141C">
      <w:numFmt w:val="bullet"/>
      <w:lvlText w:val="-"/>
      <w:lvlJc w:val="left"/>
      <w:pPr>
        <w:ind w:left="100" w:hanging="286"/>
      </w:pPr>
      <w:rPr>
        <w:rFonts w:ascii="Times New Roman" w:eastAsia="Times New Roman" w:hAnsi="Times New Roman" w:hint="default"/>
        <w:w w:val="100"/>
        <w:sz w:val="28"/>
      </w:rPr>
    </w:lvl>
    <w:lvl w:ilvl="2" w:tplc="E09084A0">
      <w:numFmt w:val="bullet"/>
      <w:lvlText w:val=""/>
      <w:lvlJc w:val="left"/>
      <w:pPr>
        <w:ind w:left="100" w:hanging="281"/>
      </w:pPr>
      <w:rPr>
        <w:rFonts w:ascii="Wingdings" w:eastAsia="Times New Roman" w:hAnsi="Wingdings" w:hint="default"/>
        <w:w w:val="100"/>
        <w:sz w:val="28"/>
      </w:rPr>
    </w:lvl>
    <w:lvl w:ilvl="3" w:tplc="8D767854">
      <w:numFmt w:val="bullet"/>
      <w:lvlText w:val="•"/>
      <w:lvlJc w:val="left"/>
      <w:pPr>
        <w:ind w:left="4619" w:hanging="281"/>
      </w:pPr>
      <w:rPr>
        <w:rFonts w:hint="default"/>
      </w:rPr>
    </w:lvl>
    <w:lvl w:ilvl="4" w:tplc="AB708034">
      <w:numFmt w:val="bullet"/>
      <w:lvlText w:val="•"/>
      <w:lvlJc w:val="left"/>
      <w:pPr>
        <w:ind w:left="5388" w:hanging="281"/>
      </w:pPr>
      <w:rPr>
        <w:rFonts w:hint="default"/>
      </w:rPr>
    </w:lvl>
    <w:lvl w:ilvl="5" w:tplc="A774A3DE">
      <w:numFmt w:val="bullet"/>
      <w:lvlText w:val="•"/>
      <w:lvlJc w:val="left"/>
      <w:pPr>
        <w:ind w:left="6158" w:hanging="281"/>
      </w:pPr>
      <w:rPr>
        <w:rFonts w:hint="default"/>
      </w:rPr>
    </w:lvl>
    <w:lvl w:ilvl="6" w:tplc="1A687938">
      <w:numFmt w:val="bullet"/>
      <w:lvlText w:val="•"/>
      <w:lvlJc w:val="left"/>
      <w:pPr>
        <w:ind w:left="6928" w:hanging="281"/>
      </w:pPr>
      <w:rPr>
        <w:rFonts w:hint="default"/>
      </w:rPr>
    </w:lvl>
    <w:lvl w:ilvl="7" w:tplc="BD12E06C">
      <w:numFmt w:val="bullet"/>
      <w:lvlText w:val="•"/>
      <w:lvlJc w:val="left"/>
      <w:pPr>
        <w:ind w:left="7697" w:hanging="281"/>
      </w:pPr>
      <w:rPr>
        <w:rFonts w:hint="default"/>
      </w:rPr>
    </w:lvl>
    <w:lvl w:ilvl="8" w:tplc="3A8C9C48">
      <w:numFmt w:val="bullet"/>
      <w:lvlText w:val="•"/>
      <w:lvlJc w:val="left"/>
      <w:pPr>
        <w:ind w:left="8467" w:hanging="28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888"/>
    <w:rsid w:val="000017AD"/>
    <w:rsid w:val="000028FE"/>
    <w:rsid w:val="0000563F"/>
    <w:rsid w:val="000109EF"/>
    <w:rsid w:val="000115E1"/>
    <w:rsid w:val="000138C1"/>
    <w:rsid w:val="00021766"/>
    <w:rsid w:val="000236BB"/>
    <w:rsid w:val="000253BD"/>
    <w:rsid w:val="00025A29"/>
    <w:rsid w:val="000303CD"/>
    <w:rsid w:val="00030FAD"/>
    <w:rsid w:val="000329E5"/>
    <w:rsid w:val="00032D1F"/>
    <w:rsid w:val="00032EC8"/>
    <w:rsid w:val="000341EC"/>
    <w:rsid w:val="000347B6"/>
    <w:rsid w:val="00034B27"/>
    <w:rsid w:val="000356B5"/>
    <w:rsid w:val="000406FC"/>
    <w:rsid w:val="00040E55"/>
    <w:rsid w:val="000420A0"/>
    <w:rsid w:val="000430A0"/>
    <w:rsid w:val="00044989"/>
    <w:rsid w:val="00046A55"/>
    <w:rsid w:val="000473C4"/>
    <w:rsid w:val="00047BDA"/>
    <w:rsid w:val="000553F5"/>
    <w:rsid w:val="0005574B"/>
    <w:rsid w:val="000615CD"/>
    <w:rsid w:val="000652A6"/>
    <w:rsid w:val="0006681C"/>
    <w:rsid w:val="0007007E"/>
    <w:rsid w:val="00070D05"/>
    <w:rsid w:val="0007778F"/>
    <w:rsid w:val="0008142D"/>
    <w:rsid w:val="00083306"/>
    <w:rsid w:val="000838D1"/>
    <w:rsid w:val="00086312"/>
    <w:rsid w:val="0009053E"/>
    <w:rsid w:val="000932B9"/>
    <w:rsid w:val="0009383E"/>
    <w:rsid w:val="00095D0B"/>
    <w:rsid w:val="000961B9"/>
    <w:rsid w:val="00096224"/>
    <w:rsid w:val="000A6CEC"/>
    <w:rsid w:val="000B0359"/>
    <w:rsid w:val="000B234B"/>
    <w:rsid w:val="000B47F3"/>
    <w:rsid w:val="000B658F"/>
    <w:rsid w:val="000B741D"/>
    <w:rsid w:val="000C0295"/>
    <w:rsid w:val="000C0797"/>
    <w:rsid w:val="000C0D0F"/>
    <w:rsid w:val="000C6282"/>
    <w:rsid w:val="000C7624"/>
    <w:rsid w:val="000D02F1"/>
    <w:rsid w:val="000D3FB9"/>
    <w:rsid w:val="000D5316"/>
    <w:rsid w:val="000D5CB4"/>
    <w:rsid w:val="000D68AC"/>
    <w:rsid w:val="000D74DA"/>
    <w:rsid w:val="000E1CE6"/>
    <w:rsid w:val="000E20E6"/>
    <w:rsid w:val="000E4A39"/>
    <w:rsid w:val="000E4F79"/>
    <w:rsid w:val="000E74CA"/>
    <w:rsid w:val="000F0FD6"/>
    <w:rsid w:val="000F4224"/>
    <w:rsid w:val="000F4AA0"/>
    <w:rsid w:val="000F7799"/>
    <w:rsid w:val="00100673"/>
    <w:rsid w:val="001023FB"/>
    <w:rsid w:val="00103200"/>
    <w:rsid w:val="00103A07"/>
    <w:rsid w:val="0010606B"/>
    <w:rsid w:val="00107455"/>
    <w:rsid w:val="00114361"/>
    <w:rsid w:val="00114BD2"/>
    <w:rsid w:val="00114F32"/>
    <w:rsid w:val="00115FCC"/>
    <w:rsid w:val="0011615F"/>
    <w:rsid w:val="00116F72"/>
    <w:rsid w:val="001231CB"/>
    <w:rsid w:val="001251DE"/>
    <w:rsid w:val="0012564E"/>
    <w:rsid w:val="001346BA"/>
    <w:rsid w:val="00134BA9"/>
    <w:rsid w:val="00135E1E"/>
    <w:rsid w:val="00136821"/>
    <w:rsid w:val="00137732"/>
    <w:rsid w:val="0014057B"/>
    <w:rsid w:val="00141687"/>
    <w:rsid w:val="001436FE"/>
    <w:rsid w:val="00143FF6"/>
    <w:rsid w:val="00144CEF"/>
    <w:rsid w:val="001534D0"/>
    <w:rsid w:val="00154944"/>
    <w:rsid w:val="00155617"/>
    <w:rsid w:val="00156662"/>
    <w:rsid w:val="0016152B"/>
    <w:rsid w:val="001661D8"/>
    <w:rsid w:val="00166B34"/>
    <w:rsid w:val="00171DB2"/>
    <w:rsid w:val="00172EEA"/>
    <w:rsid w:val="00172F54"/>
    <w:rsid w:val="00180A5E"/>
    <w:rsid w:val="00184BD2"/>
    <w:rsid w:val="00192A57"/>
    <w:rsid w:val="00193452"/>
    <w:rsid w:val="00194CFB"/>
    <w:rsid w:val="001A0068"/>
    <w:rsid w:val="001A0D91"/>
    <w:rsid w:val="001A3565"/>
    <w:rsid w:val="001A3F25"/>
    <w:rsid w:val="001A520C"/>
    <w:rsid w:val="001B42D1"/>
    <w:rsid w:val="001B43AF"/>
    <w:rsid w:val="001B55C0"/>
    <w:rsid w:val="001B619B"/>
    <w:rsid w:val="001C02F3"/>
    <w:rsid w:val="001C34F1"/>
    <w:rsid w:val="001C35A2"/>
    <w:rsid w:val="001C4050"/>
    <w:rsid w:val="001C681D"/>
    <w:rsid w:val="001D2B7A"/>
    <w:rsid w:val="001D6846"/>
    <w:rsid w:val="001E44B0"/>
    <w:rsid w:val="001E6A2E"/>
    <w:rsid w:val="001F1E55"/>
    <w:rsid w:val="001F42F1"/>
    <w:rsid w:val="001F5BE4"/>
    <w:rsid w:val="001F5CE2"/>
    <w:rsid w:val="00201105"/>
    <w:rsid w:val="00207DB8"/>
    <w:rsid w:val="00211D36"/>
    <w:rsid w:val="002122C0"/>
    <w:rsid w:val="002171EE"/>
    <w:rsid w:val="00224BFD"/>
    <w:rsid w:val="00230475"/>
    <w:rsid w:val="00230DEE"/>
    <w:rsid w:val="0023143C"/>
    <w:rsid w:val="002346E8"/>
    <w:rsid w:val="002350D2"/>
    <w:rsid w:val="0023620C"/>
    <w:rsid w:val="0023655E"/>
    <w:rsid w:val="00240390"/>
    <w:rsid w:val="00244AD8"/>
    <w:rsid w:val="002455C5"/>
    <w:rsid w:val="002473B8"/>
    <w:rsid w:val="00250DCA"/>
    <w:rsid w:val="002528C1"/>
    <w:rsid w:val="00252A71"/>
    <w:rsid w:val="00252A72"/>
    <w:rsid w:val="00257B70"/>
    <w:rsid w:val="002600FB"/>
    <w:rsid w:val="00260A0A"/>
    <w:rsid w:val="002621F0"/>
    <w:rsid w:val="002636EF"/>
    <w:rsid w:val="00267672"/>
    <w:rsid w:val="00270AAF"/>
    <w:rsid w:val="002711BC"/>
    <w:rsid w:val="00273DFF"/>
    <w:rsid w:val="00274C66"/>
    <w:rsid w:val="00275A90"/>
    <w:rsid w:val="0028564C"/>
    <w:rsid w:val="00293C63"/>
    <w:rsid w:val="0029487A"/>
    <w:rsid w:val="002A3BE6"/>
    <w:rsid w:val="002A44EF"/>
    <w:rsid w:val="002A7D67"/>
    <w:rsid w:val="002B0130"/>
    <w:rsid w:val="002B129F"/>
    <w:rsid w:val="002B29F3"/>
    <w:rsid w:val="002B4AB5"/>
    <w:rsid w:val="002C0D86"/>
    <w:rsid w:val="002C1F86"/>
    <w:rsid w:val="002C65A3"/>
    <w:rsid w:val="002C776F"/>
    <w:rsid w:val="002C7F07"/>
    <w:rsid w:val="002D06C0"/>
    <w:rsid w:val="002D251E"/>
    <w:rsid w:val="002D26BC"/>
    <w:rsid w:val="002D523C"/>
    <w:rsid w:val="002E039B"/>
    <w:rsid w:val="002E0F42"/>
    <w:rsid w:val="002E342B"/>
    <w:rsid w:val="002F0459"/>
    <w:rsid w:val="002F3BBD"/>
    <w:rsid w:val="002F424D"/>
    <w:rsid w:val="002F54A9"/>
    <w:rsid w:val="002F6534"/>
    <w:rsid w:val="00300CB7"/>
    <w:rsid w:val="00302B66"/>
    <w:rsid w:val="00303CEA"/>
    <w:rsid w:val="00305D6A"/>
    <w:rsid w:val="00313189"/>
    <w:rsid w:val="00313274"/>
    <w:rsid w:val="00314F1A"/>
    <w:rsid w:val="00316224"/>
    <w:rsid w:val="00320536"/>
    <w:rsid w:val="00320C2D"/>
    <w:rsid w:val="003215A9"/>
    <w:rsid w:val="00321D26"/>
    <w:rsid w:val="00322B3B"/>
    <w:rsid w:val="00327930"/>
    <w:rsid w:val="00330231"/>
    <w:rsid w:val="00333E66"/>
    <w:rsid w:val="00341DCF"/>
    <w:rsid w:val="003438A3"/>
    <w:rsid w:val="00347BC5"/>
    <w:rsid w:val="00350425"/>
    <w:rsid w:val="00352A25"/>
    <w:rsid w:val="00355017"/>
    <w:rsid w:val="003568DF"/>
    <w:rsid w:val="00360BF7"/>
    <w:rsid w:val="003626A8"/>
    <w:rsid w:val="00364090"/>
    <w:rsid w:val="00364931"/>
    <w:rsid w:val="00367799"/>
    <w:rsid w:val="00370118"/>
    <w:rsid w:val="0037567C"/>
    <w:rsid w:val="00377107"/>
    <w:rsid w:val="00385196"/>
    <w:rsid w:val="0038713D"/>
    <w:rsid w:val="00387693"/>
    <w:rsid w:val="00392F4C"/>
    <w:rsid w:val="003947AB"/>
    <w:rsid w:val="00396BDA"/>
    <w:rsid w:val="00397C4C"/>
    <w:rsid w:val="003A5200"/>
    <w:rsid w:val="003A7F62"/>
    <w:rsid w:val="003B101A"/>
    <w:rsid w:val="003B6CCD"/>
    <w:rsid w:val="003C1FD7"/>
    <w:rsid w:val="003C72B0"/>
    <w:rsid w:val="003D065F"/>
    <w:rsid w:val="003D4235"/>
    <w:rsid w:val="003D4DEE"/>
    <w:rsid w:val="003E1B29"/>
    <w:rsid w:val="003E3D95"/>
    <w:rsid w:val="003E4895"/>
    <w:rsid w:val="003E4A0E"/>
    <w:rsid w:val="003E518F"/>
    <w:rsid w:val="003E5647"/>
    <w:rsid w:val="003E7978"/>
    <w:rsid w:val="003E7F71"/>
    <w:rsid w:val="003F14DC"/>
    <w:rsid w:val="003F4D29"/>
    <w:rsid w:val="003F5DAD"/>
    <w:rsid w:val="00413978"/>
    <w:rsid w:val="00417A9A"/>
    <w:rsid w:val="0042316E"/>
    <w:rsid w:val="004239F1"/>
    <w:rsid w:val="00424189"/>
    <w:rsid w:val="004254E7"/>
    <w:rsid w:val="00425FDC"/>
    <w:rsid w:val="00426E60"/>
    <w:rsid w:val="00427AD2"/>
    <w:rsid w:val="004322A6"/>
    <w:rsid w:val="0043326B"/>
    <w:rsid w:val="00435188"/>
    <w:rsid w:val="0043770A"/>
    <w:rsid w:val="00437D32"/>
    <w:rsid w:val="00440BD8"/>
    <w:rsid w:val="00444964"/>
    <w:rsid w:val="004455D5"/>
    <w:rsid w:val="00447AD5"/>
    <w:rsid w:val="00452102"/>
    <w:rsid w:val="00452206"/>
    <w:rsid w:val="00463722"/>
    <w:rsid w:val="00465236"/>
    <w:rsid w:val="0046572D"/>
    <w:rsid w:val="00470A79"/>
    <w:rsid w:val="00471127"/>
    <w:rsid w:val="00471583"/>
    <w:rsid w:val="004741A6"/>
    <w:rsid w:val="00481795"/>
    <w:rsid w:val="00485829"/>
    <w:rsid w:val="004869E7"/>
    <w:rsid w:val="0048731F"/>
    <w:rsid w:val="004902E8"/>
    <w:rsid w:val="00492B0E"/>
    <w:rsid w:val="00494479"/>
    <w:rsid w:val="00495643"/>
    <w:rsid w:val="004A4592"/>
    <w:rsid w:val="004A7B78"/>
    <w:rsid w:val="004B0700"/>
    <w:rsid w:val="004B5014"/>
    <w:rsid w:val="004B5F3E"/>
    <w:rsid w:val="004C0876"/>
    <w:rsid w:val="004C2FD5"/>
    <w:rsid w:val="004C3C48"/>
    <w:rsid w:val="004C4C9D"/>
    <w:rsid w:val="004C74E6"/>
    <w:rsid w:val="004D242D"/>
    <w:rsid w:val="004D7055"/>
    <w:rsid w:val="004E069F"/>
    <w:rsid w:val="004E0897"/>
    <w:rsid w:val="004E285E"/>
    <w:rsid w:val="004E2862"/>
    <w:rsid w:val="004E422A"/>
    <w:rsid w:val="004F0589"/>
    <w:rsid w:val="004F4769"/>
    <w:rsid w:val="004F52FB"/>
    <w:rsid w:val="004F6157"/>
    <w:rsid w:val="0050228A"/>
    <w:rsid w:val="00510E95"/>
    <w:rsid w:val="005119B0"/>
    <w:rsid w:val="00512632"/>
    <w:rsid w:val="00515779"/>
    <w:rsid w:val="00521404"/>
    <w:rsid w:val="00524338"/>
    <w:rsid w:val="005251B0"/>
    <w:rsid w:val="00526E58"/>
    <w:rsid w:val="00531F27"/>
    <w:rsid w:val="00537126"/>
    <w:rsid w:val="00540539"/>
    <w:rsid w:val="00542E31"/>
    <w:rsid w:val="00543EEA"/>
    <w:rsid w:val="00547455"/>
    <w:rsid w:val="00547FD1"/>
    <w:rsid w:val="00550205"/>
    <w:rsid w:val="005503D6"/>
    <w:rsid w:val="00551D6C"/>
    <w:rsid w:val="00553502"/>
    <w:rsid w:val="00555550"/>
    <w:rsid w:val="00555A68"/>
    <w:rsid w:val="005568D7"/>
    <w:rsid w:val="005577B1"/>
    <w:rsid w:val="005604EA"/>
    <w:rsid w:val="0056058C"/>
    <w:rsid w:val="005616E3"/>
    <w:rsid w:val="00561C38"/>
    <w:rsid w:val="00563ACB"/>
    <w:rsid w:val="00564C4D"/>
    <w:rsid w:val="00572855"/>
    <w:rsid w:val="00573C32"/>
    <w:rsid w:val="00574C53"/>
    <w:rsid w:val="005803BB"/>
    <w:rsid w:val="00580FAB"/>
    <w:rsid w:val="005854F0"/>
    <w:rsid w:val="00587B80"/>
    <w:rsid w:val="00591590"/>
    <w:rsid w:val="00593132"/>
    <w:rsid w:val="00593833"/>
    <w:rsid w:val="0059569A"/>
    <w:rsid w:val="005973FB"/>
    <w:rsid w:val="005977D4"/>
    <w:rsid w:val="005A06F0"/>
    <w:rsid w:val="005A2437"/>
    <w:rsid w:val="005A271B"/>
    <w:rsid w:val="005A402B"/>
    <w:rsid w:val="005A403A"/>
    <w:rsid w:val="005A50B2"/>
    <w:rsid w:val="005A586C"/>
    <w:rsid w:val="005B0B76"/>
    <w:rsid w:val="005B26B7"/>
    <w:rsid w:val="005B2896"/>
    <w:rsid w:val="005B59DC"/>
    <w:rsid w:val="005C023A"/>
    <w:rsid w:val="005C0E04"/>
    <w:rsid w:val="005C30B7"/>
    <w:rsid w:val="005C4602"/>
    <w:rsid w:val="005C5C43"/>
    <w:rsid w:val="005D3B22"/>
    <w:rsid w:val="005D41BF"/>
    <w:rsid w:val="005D5AC2"/>
    <w:rsid w:val="005D5E37"/>
    <w:rsid w:val="005D67EB"/>
    <w:rsid w:val="005E0112"/>
    <w:rsid w:val="005E029D"/>
    <w:rsid w:val="005E305B"/>
    <w:rsid w:val="005E52B0"/>
    <w:rsid w:val="005E66DD"/>
    <w:rsid w:val="005E6803"/>
    <w:rsid w:val="005E7C7A"/>
    <w:rsid w:val="005F695B"/>
    <w:rsid w:val="005F6BC8"/>
    <w:rsid w:val="00603284"/>
    <w:rsid w:val="00603FEF"/>
    <w:rsid w:val="00604B99"/>
    <w:rsid w:val="00606B11"/>
    <w:rsid w:val="00610556"/>
    <w:rsid w:val="00610C4B"/>
    <w:rsid w:val="00611EAC"/>
    <w:rsid w:val="00612C9A"/>
    <w:rsid w:val="00613150"/>
    <w:rsid w:val="00616B08"/>
    <w:rsid w:val="00620B81"/>
    <w:rsid w:val="00623DED"/>
    <w:rsid w:val="00630187"/>
    <w:rsid w:val="0063203B"/>
    <w:rsid w:val="00632ECF"/>
    <w:rsid w:val="00636334"/>
    <w:rsid w:val="00641056"/>
    <w:rsid w:val="00641219"/>
    <w:rsid w:val="00642B04"/>
    <w:rsid w:val="00643E84"/>
    <w:rsid w:val="00644F59"/>
    <w:rsid w:val="00646802"/>
    <w:rsid w:val="00647822"/>
    <w:rsid w:val="00647A9D"/>
    <w:rsid w:val="00650A25"/>
    <w:rsid w:val="00650DEC"/>
    <w:rsid w:val="006612BF"/>
    <w:rsid w:val="006615EF"/>
    <w:rsid w:val="0066254B"/>
    <w:rsid w:val="00665749"/>
    <w:rsid w:val="00673502"/>
    <w:rsid w:val="00673BAE"/>
    <w:rsid w:val="00675930"/>
    <w:rsid w:val="00676DDE"/>
    <w:rsid w:val="006772E5"/>
    <w:rsid w:val="00677BB1"/>
    <w:rsid w:val="006813B1"/>
    <w:rsid w:val="00682095"/>
    <w:rsid w:val="00682E2B"/>
    <w:rsid w:val="00683DFF"/>
    <w:rsid w:val="00686F80"/>
    <w:rsid w:val="00691629"/>
    <w:rsid w:val="00691FD5"/>
    <w:rsid w:val="0069355E"/>
    <w:rsid w:val="006961D7"/>
    <w:rsid w:val="0069793C"/>
    <w:rsid w:val="006A1C44"/>
    <w:rsid w:val="006A39E1"/>
    <w:rsid w:val="006A5167"/>
    <w:rsid w:val="006B0233"/>
    <w:rsid w:val="006B1A9F"/>
    <w:rsid w:val="006B44E1"/>
    <w:rsid w:val="006C0503"/>
    <w:rsid w:val="006C06AF"/>
    <w:rsid w:val="006C2D3E"/>
    <w:rsid w:val="006C52FA"/>
    <w:rsid w:val="006C79DA"/>
    <w:rsid w:val="006D027B"/>
    <w:rsid w:val="006D5E0C"/>
    <w:rsid w:val="006D6AB8"/>
    <w:rsid w:val="006D75A9"/>
    <w:rsid w:val="006E057D"/>
    <w:rsid w:val="006E05AE"/>
    <w:rsid w:val="006E2350"/>
    <w:rsid w:val="006E3E3E"/>
    <w:rsid w:val="006E5AFF"/>
    <w:rsid w:val="006E7653"/>
    <w:rsid w:val="006E77D5"/>
    <w:rsid w:val="006F5574"/>
    <w:rsid w:val="006F6644"/>
    <w:rsid w:val="006F6957"/>
    <w:rsid w:val="006F7677"/>
    <w:rsid w:val="0070024E"/>
    <w:rsid w:val="007053D6"/>
    <w:rsid w:val="00706D49"/>
    <w:rsid w:val="00707542"/>
    <w:rsid w:val="007112DB"/>
    <w:rsid w:val="00720584"/>
    <w:rsid w:val="007206F6"/>
    <w:rsid w:val="00720BC1"/>
    <w:rsid w:val="00726D66"/>
    <w:rsid w:val="0072770D"/>
    <w:rsid w:val="00730C9B"/>
    <w:rsid w:val="00730E0F"/>
    <w:rsid w:val="00730E99"/>
    <w:rsid w:val="00730F25"/>
    <w:rsid w:val="00732642"/>
    <w:rsid w:val="007327CC"/>
    <w:rsid w:val="00733784"/>
    <w:rsid w:val="007368EB"/>
    <w:rsid w:val="00737C4E"/>
    <w:rsid w:val="00741760"/>
    <w:rsid w:val="00742746"/>
    <w:rsid w:val="00743029"/>
    <w:rsid w:val="00743BB5"/>
    <w:rsid w:val="00743E66"/>
    <w:rsid w:val="007459DC"/>
    <w:rsid w:val="007472BA"/>
    <w:rsid w:val="007479F7"/>
    <w:rsid w:val="00752284"/>
    <w:rsid w:val="00755587"/>
    <w:rsid w:val="0075681B"/>
    <w:rsid w:val="00756E9E"/>
    <w:rsid w:val="00757E92"/>
    <w:rsid w:val="00761834"/>
    <w:rsid w:val="00762CE2"/>
    <w:rsid w:val="007640F8"/>
    <w:rsid w:val="007659C9"/>
    <w:rsid w:val="00770CF1"/>
    <w:rsid w:val="007758F0"/>
    <w:rsid w:val="00775A00"/>
    <w:rsid w:val="0078021D"/>
    <w:rsid w:val="00790021"/>
    <w:rsid w:val="0079050C"/>
    <w:rsid w:val="00790AAC"/>
    <w:rsid w:val="0079112E"/>
    <w:rsid w:val="00791151"/>
    <w:rsid w:val="00796912"/>
    <w:rsid w:val="007A5268"/>
    <w:rsid w:val="007B0683"/>
    <w:rsid w:val="007B75F2"/>
    <w:rsid w:val="007C1C4A"/>
    <w:rsid w:val="007C5C7A"/>
    <w:rsid w:val="007C5DB2"/>
    <w:rsid w:val="007D386F"/>
    <w:rsid w:val="007D42DC"/>
    <w:rsid w:val="007D6609"/>
    <w:rsid w:val="007D66FD"/>
    <w:rsid w:val="007D771F"/>
    <w:rsid w:val="007D7779"/>
    <w:rsid w:val="007E0E86"/>
    <w:rsid w:val="007E4E9E"/>
    <w:rsid w:val="007E7A67"/>
    <w:rsid w:val="007F49B6"/>
    <w:rsid w:val="007F60E5"/>
    <w:rsid w:val="00800394"/>
    <w:rsid w:val="00800EBE"/>
    <w:rsid w:val="00804B12"/>
    <w:rsid w:val="00805C77"/>
    <w:rsid w:val="00807E63"/>
    <w:rsid w:val="00810292"/>
    <w:rsid w:val="008108B1"/>
    <w:rsid w:val="0081166B"/>
    <w:rsid w:val="008127E7"/>
    <w:rsid w:val="00813064"/>
    <w:rsid w:val="0081319A"/>
    <w:rsid w:val="00813F73"/>
    <w:rsid w:val="00815436"/>
    <w:rsid w:val="0081770E"/>
    <w:rsid w:val="008302D0"/>
    <w:rsid w:val="0083236B"/>
    <w:rsid w:val="00837202"/>
    <w:rsid w:val="00842E51"/>
    <w:rsid w:val="0084328F"/>
    <w:rsid w:val="00845034"/>
    <w:rsid w:val="0084788E"/>
    <w:rsid w:val="008501A1"/>
    <w:rsid w:val="0085277B"/>
    <w:rsid w:val="00852AE9"/>
    <w:rsid w:val="00852DA1"/>
    <w:rsid w:val="0085357D"/>
    <w:rsid w:val="00854290"/>
    <w:rsid w:val="008547F8"/>
    <w:rsid w:val="00857D2B"/>
    <w:rsid w:val="00857FD5"/>
    <w:rsid w:val="008613E5"/>
    <w:rsid w:val="00864E78"/>
    <w:rsid w:val="00865D09"/>
    <w:rsid w:val="00866187"/>
    <w:rsid w:val="00867FBF"/>
    <w:rsid w:val="00872E6F"/>
    <w:rsid w:val="00873961"/>
    <w:rsid w:val="00874715"/>
    <w:rsid w:val="00882A0F"/>
    <w:rsid w:val="00883482"/>
    <w:rsid w:val="00890430"/>
    <w:rsid w:val="008917B7"/>
    <w:rsid w:val="008917DB"/>
    <w:rsid w:val="00891E4F"/>
    <w:rsid w:val="00891EC0"/>
    <w:rsid w:val="00893F63"/>
    <w:rsid w:val="00894566"/>
    <w:rsid w:val="008960E5"/>
    <w:rsid w:val="008A1702"/>
    <w:rsid w:val="008A235A"/>
    <w:rsid w:val="008B23AB"/>
    <w:rsid w:val="008C191D"/>
    <w:rsid w:val="008C2F9D"/>
    <w:rsid w:val="008C3FB6"/>
    <w:rsid w:val="008C51A3"/>
    <w:rsid w:val="008C6809"/>
    <w:rsid w:val="008C77C5"/>
    <w:rsid w:val="008D2EDF"/>
    <w:rsid w:val="008E1448"/>
    <w:rsid w:val="008E2E7D"/>
    <w:rsid w:val="008E5446"/>
    <w:rsid w:val="008E5B79"/>
    <w:rsid w:val="008E6D8A"/>
    <w:rsid w:val="008E7C03"/>
    <w:rsid w:val="008F0825"/>
    <w:rsid w:val="008F1099"/>
    <w:rsid w:val="008F1458"/>
    <w:rsid w:val="008F3059"/>
    <w:rsid w:val="008F3786"/>
    <w:rsid w:val="008F3BAA"/>
    <w:rsid w:val="008F4B7D"/>
    <w:rsid w:val="008F5779"/>
    <w:rsid w:val="008F66C1"/>
    <w:rsid w:val="008F6C8E"/>
    <w:rsid w:val="008F70B3"/>
    <w:rsid w:val="00900B95"/>
    <w:rsid w:val="00907601"/>
    <w:rsid w:val="00910A95"/>
    <w:rsid w:val="00911E92"/>
    <w:rsid w:val="009124F4"/>
    <w:rsid w:val="00913749"/>
    <w:rsid w:val="00914AFB"/>
    <w:rsid w:val="00916E7B"/>
    <w:rsid w:val="009174DC"/>
    <w:rsid w:val="00917DC0"/>
    <w:rsid w:val="00922905"/>
    <w:rsid w:val="00923222"/>
    <w:rsid w:val="00923391"/>
    <w:rsid w:val="009237E5"/>
    <w:rsid w:val="009306B6"/>
    <w:rsid w:val="00931CD9"/>
    <w:rsid w:val="009406AE"/>
    <w:rsid w:val="009416E6"/>
    <w:rsid w:val="009444A8"/>
    <w:rsid w:val="00945FEC"/>
    <w:rsid w:val="0095027D"/>
    <w:rsid w:val="00954AB8"/>
    <w:rsid w:val="009563D3"/>
    <w:rsid w:val="00956401"/>
    <w:rsid w:val="00957B8F"/>
    <w:rsid w:val="009622F7"/>
    <w:rsid w:val="00962D97"/>
    <w:rsid w:val="009639C3"/>
    <w:rsid w:val="0096506C"/>
    <w:rsid w:val="0096550E"/>
    <w:rsid w:val="0097164E"/>
    <w:rsid w:val="00973DF6"/>
    <w:rsid w:val="00974303"/>
    <w:rsid w:val="00974D95"/>
    <w:rsid w:val="0097762D"/>
    <w:rsid w:val="009817EE"/>
    <w:rsid w:val="00981B89"/>
    <w:rsid w:val="00982174"/>
    <w:rsid w:val="00982DA6"/>
    <w:rsid w:val="00984C5B"/>
    <w:rsid w:val="00986700"/>
    <w:rsid w:val="00991DEE"/>
    <w:rsid w:val="009922C6"/>
    <w:rsid w:val="00992931"/>
    <w:rsid w:val="0099464A"/>
    <w:rsid w:val="00995189"/>
    <w:rsid w:val="009A0A21"/>
    <w:rsid w:val="009A1236"/>
    <w:rsid w:val="009B08B9"/>
    <w:rsid w:val="009B3518"/>
    <w:rsid w:val="009B5730"/>
    <w:rsid w:val="009B598E"/>
    <w:rsid w:val="009B5D2F"/>
    <w:rsid w:val="009B6DB6"/>
    <w:rsid w:val="009B78E7"/>
    <w:rsid w:val="009B7AA4"/>
    <w:rsid w:val="009C0F59"/>
    <w:rsid w:val="009C1CE2"/>
    <w:rsid w:val="009C52A8"/>
    <w:rsid w:val="009C643F"/>
    <w:rsid w:val="009D0275"/>
    <w:rsid w:val="009D2A1E"/>
    <w:rsid w:val="009D2BBF"/>
    <w:rsid w:val="009D43F0"/>
    <w:rsid w:val="009D6B6E"/>
    <w:rsid w:val="009D70D2"/>
    <w:rsid w:val="009D7633"/>
    <w:rsid w:val="009E1F9F"/>
    <w:rsid w:val="009E2A34"/>
    <w:rsid w:val="009F0C8C"/>
    <w:rsid w:val="009F19F7"/>
    <w:rsid w:val="009F22F5"/>
    <w:rsid w:val="009F6F11"/>
    <w:rsid w:val="00A00559"/>
    <w:rsid w:val="00A03A8C"/>
    <w:rsid w:val="00A04C5E"/>
    <w:rsid w:val="00A0574A"/>
    <w:rsid w:val="00A058A2"/>
    <w:rsid w:val="00A10777"/>
    <w:rsid w:val="00A1110F"/>
    <w:rsid w:val="00A11235"/>
    <w:rsid w:val="00A132D0"/>
    <w:rsid w:val="00A141EB"/>
    <w:rsid w:val="00A15F5F"/>
    <w:rsid w:val="00A314BE"/>
    <w:rsid w:val="00A31721"/>
    <w:rsid w:val="00A333E7"/>
    <w:rsid w:val="00A373F0"/>
    <w:rsid w:val="00A468FE"/>
    <w:rsid w:val="00A46A2C"/>
    <w:rsid w:val="00A5754F"/>
    <w:rsid w:val="00A661D0"/>
    <w:rsid w:val="00A71A5B"/>
    <w:rsid w:val="00A723DE"/>
    <w:rsid w:val="00A738D6"/>
    <w:rsid w:val="00A75278"/>
    <w:rsid w:val="00A7758A"/>
    <w:rsid w:val="00A82FDA"/>
    <w:rsid w:val="00A86A0C"/>
    <w:rsid w:val="00A93618"/>
    <w:rsid w:val="00AA4617"/>
    <w:rsid w:val="00AA55FA"/>
    <w:rsid w:val="00AA7F33"/>
    <w:rsid w:val="00AB169E"/>
    <w:rsid w:val="00AB2DD2"/>
    <w:rsid w:val="00AB3ABA"/>
    <w:rsid w:val="00AB4D14"/>
    <w:rsid w:val="00AB762B"/>
    <w:rsid w:val="00AC4A18"/>
    <w:rsid w:val="00AC72B1"/>
    <w:rsid w:val="00AD22FC"/>
    <w:rsid w:val="00AD4029"/>
    <w:rsid w:val="00AD5637"/>
    <w:rsid w:val="00AD596B"/>
    <w:rsid w:val="00AD728E"/>
    <w:rsid w:val="00AD7295"/>
    <w:rsid w:val="00AE1EF3"/>
    <w:rsid w:val="00AE241A"/>
    <w:rsid w:val="00AE36EE"/>
    <w:rsid w:val="00AE5F0D"/>
    <w:rsid w:val="00AE6656"/>
    <w:rsid w:val="00AE7D78"/>
    <w:rsid w:val="00AF023B"/>
    <w:rsid w:val="00AF0A30"/>
    <w:rsid w:val="00AF0F6F"/>
    <w:rsid w:val="00AF1222"/>
    <w:rsid w:val="00AF13DC"/>
    <w:rsid w:val="00AF5C4A"/>
    <w:rsid w:val="00AF5D03"/>
    <w:rsid w:val="00AF5D43"/>
    <w:rsid w:val="00AF5D58"/>
    <w:rsid w:val="00B00118"/>
    <w:rsid w:val="00B005F6"/>
    <w:rsid w:val="00B01A51"/>
    <w:rsid w:val="00B0458A"/>
    <w:rsid w:val="00B04F52"/>
    <w:rsid w:val="00B060B1"/>
    <w:rsid w:val="00B07D7A"/>
    <w:rsid w:val="00B118AD"/>
    <w:rsid w:val="00B13F63"/>
    <w:rsid w:val="00B15E7D"/>
    <w:rsid w:val="00B16254"/>
    <w:rsid w:val="00B1683B"/>
    <w:rsid w:val="00B168AD"/>
    <w:rsid w:val="00B17988"/>
    <w:rsid w:val="00B17C60"/>
    <w:rsid w:val="00B20875"/>
    <w:rsid w:val="00B23F11"/>
    <w:rsid w:val="00B243CC"/>
    <w:rsid w:val="00B25C88"/>
    <w:rsid w:val="00B27713"/>
    <w:rsid w:val="00B30AC3"/>
    <w:rsid w:val="00B30BB6"/>
    <w:rsid w:val="00B32B98"/>
    <w:rsid w:val="00B36F8A"/>
    <w:rsid w:val="00B41680"/>
    <w:rsid w:val="00B43EBE"/>
    <w:rsid w:val="00B4694C"/>
    <w:rsid w:val="00B474B3"/>
    <w:rsid w:val="00B509F3"/>
    <w:rsid w:val="00B51999"/>
    <w:rsid w:val="00B55698"/>
    <w:rsid w:val="00B55D2A"/>
    <w:rsid w:val="00B561F8"/>
    <w:rsid w:val="00B56796"/>
    <w:rsid w:val="00B57F1D"/>
    <w:rsid w:val="00B6523D"/>
    <w:rsid w:val="00B65C4E"/>
    <w:rsid w:val="00B723E4"/>
    <w:rsid w:val="00B72518"/>
    <w:rsid w:val="00B72FDC"/>
    <w:rsid w:val="00B73D6F"/>
    <w:rsid w:val="00B740FF"/>
    <w:rsid w:val="00B75757"/>
    <w:rsid w:val="00B776BC"/>
    <w:rsid w:val="00B87211"/>
    <w:rsid w:val="00B923AC"/>
    <w:rsid w:val="00B935BA"/>
    <w:rsid w:val="00B9387D"/>
    <w:rsid w:val="00B93EA1"/>
    <w:rsid w:val="00B96B8D"/>
    <w:rsid w:val="00BA0233"/>
    <w:rsid w:val="00BA064F"/>
    <w:rsid w:val="00BA2892"/>
    <w:rsid w:val="00BA2B51"/>
    <w:rsid w:val="00BA70B2"/>
    <w:rsid w:val="00BB1786"/>
    <w:rsid w:val="00BB1900"/>
    <w:rsid w:val="00BC2FD0"/>
    <w:rsid w:val="00BC3FB7"/>
    <w:rsid w:val="00BC5582"/>
    <w:rsid w:val="00BC5D68"/>
    <w:rsid w:val="00BD5252"/>
    <w:rsid w:val="00BD65B5"/>
    <w:rsid w:val="00BD6F1D"/>
    <w:rsid w:val="00BE0FB6"/>
    <w:rsid w:val="00BE245E"/>
    <w:rsid w:val="00BE2C3A"/>
    <w:rsid w:val="00BE5BEA"/>
    <w:rsid w:val="00BF091F"/>
    <w:rsid w:val="00BF7E3E"/>
    <w:rsid w:val="00C06CFF"/>
    <w:rsid w:val="00C10177"/>
    <w:rsid w:val="00C154B3"/>
    <w:rsid w:val="00C20CFB"/>
    <w:rsid w:val="00C220F5"/>
    <w:rsid w:val="00C24458"/>
    <w:rsid w:val="00C27660"/>
    <w:rsid w:val="00C30BEA"/>
    <w:rsid w:val="00C3189C"/>
    <w:rsid w:val="00C34858"/>
    <w:rsid w:val="00C372CA"/>
    <w:rsid w:val="00C40314"/>
    <w:rsid w:val="00C407EE"/>
    <w:rsid w:val="00C41728"/>
    <w:rsid w:val="00C436CD"/>
    <w:rsid w:val="00C44F0A"/>
    <w:rsid w:val="00C471EE"/>
    <w:rsid w:val="00C50F8A"/>
    <w:rsid w:val="00C51437"/>
    <w:rsid w:val="00C52963"/>
    <w:rsid w:val="00C52DA8"/>
    <w:rsid w:val="00C54437"/>
    <w:rsid w:val="00C56DFE"/>
    <w:rsid w:val="00C57142"/>
    <w:rsid w:val="00C6109C"/>
    <w:rsid w:val="00C61FC5"/>
    <w:rsid w:val="00C66034"/>
    <w:rsid w:val="00C67582"/>
    <w:rsid w:val="00C67FE2"/>
    <w:rsid w:val="00C7509D"/>
    <w:rsid w:val="00C76888"/>
    <w:rsid w:val="00C777FD"/>
    <w:rsid w:val="00C83FB0"/>
    <w:rsid w:val="00C93D4F"/>
    <w:rsid w:val="00C94159"/>
    <w:rsid w:val="00C945DB"/>
    <w:rsid w:val="00C94736"/>
    <w:rsid w:val="00C94E99"/>
    <w:rsid w:val="00C97B5F"/>
    <w:rsid w:val="00CA3C21"/>
    <w:rsid w:val="00CA5D3B"/>
    <w:rsid w:val="00CA79F9"/>
    <w:rsid w:val="00CB02BC"/>
    <w:rsid w:val="00CB0319"/>
    <w:rsid w:val="00CB3C99"/>
    <w:rsid w:val="00CB4CE4"/>
    <w:rsid w:val="00CB5623"/>
    <w:rsid w:val="00CB5F04"/>
    <w:rsid w:val="00CB7DA2"/>
    <w:rsid w:val="00CC0EF0"/>
    <w:rsid w:val="00CC2C6A"/>
    <w:rsid w:val="00CC5084"/>
    <w:rsid w:val="00CC6FDF"/>
    <w:rsid w:val="00CD54E8"/>
    <w:rsid w:val="00CD661B"/>
    <w:rsid w:val="00CE0231"/>
    <w:rsid w:val="00CE2FA5"/>
    <w:rsid w:val="00CE38E7"/>
    <w:rsid w:val="00CE57E4"/>
    <w:rsid w:val="00CF0CD9"/>
    <w:rsid w:val="00CF1D60"/>
    <w:rsid w:val="00CF26C3"/>
    <w:rsid w:val="00CF2F91"/>
    <w:rsid w:val="00CF3B94"/>
    <w:rsid w:val="00CF5302"/>
    <w:rsid w:val="00CF7C9D"/>
    <w:rsid w:val="00D012ED"/>
    <w:rsid w:val="00D02168"/>
    <w:rsid w:val="00D028FB"/>
    <w:rsid w:val="00D02E64"/>
    <w:rsid w:val="00D041E5"/>
    <w:rsid w:val="00D05655"/>
    <w:rsid w:val="00D05797"/>
    <w:rsid w:val="00D069FE"/>
    <w:rsid w:val="00D075E8"/>
    <w:rsid w:val="00D10857"/>
    <w:rsid w:val="00D10FA2"/>
    <w:rsid w:val="00D14D4B"/>
    <w:rsid w:val="00D15502"/>
    <w:rsid w:val="00D2281E"/>
    <w:rsid w:val="00D234F3"/>
    <w:rsid w:val="00D2387E"/>
    <w:rsid w:val="00D244E8"/>
    <w:rsid w:val="00D26738"/>
    <w:rsid w:val="00D32A7D"/>
    <w:rsid w:val="00D334EB"/>
    <w:rsid w:val="00D35643"/>
    <w:rsid w:val="00D35D56"/>
    <w:rsid w:val="00D40987"/>
    <w:rsid w:val="00D42DEC"/>
    <w:rsid w:val="00D43185"/>
    <w:rsid w:val="00D46C1C"/>
    <w:rsid w:val="00D500E2"/>
    <w:rsid w:val="00D50652"/>
    <w:rsid w:val="00D5227D"/>
    <w:rsid w:val="00D52D83"/>
    <w:rsid w:val="00D54BE0"/>
    <w:rsid w:val="00D61D70"/>
    <w:rsid w:val="00D62CBE"/>
    <w:rsid w:val="00D62F55"/>
    <w:rsid w:val="00D64AFE"/>
    <w:rsid w:val="00D663DE"/>
    <w:rsid w:val="00D66A04"/>
    <w:rsid w:val="00D76381"/>
    <w:rsid w:val="00D801F1"/>
    <w:rsid w:val="00D817F9"/>
    <w:rsid w:val="00D81F1B"/>
    <w:rsid w:val="00D83792"/>
    <w:rsid w:val="00D85986"/>
    <w:rsid w:val="00D90EB8"/>
    <w:rsid w:val="00D91BE3"/>
    <w:rsid w:val="00D9436F"/>
    <w:rsid w:val="00DA022F"/>
    <w:rsid w:val="00DA3E51"/>
    <w:rsid w:val="00DA55C8"/>
    <w:rsid w:val="00DA5DBE"/>
    <w:rsid w:val="00DB033A"/>
    <w:rsid w:val="00DB16C2"/>
    <w:rsid w:val="00DB1D77"/>
    <w:rsid w:val="00DB1FA2"/>
    <w:rsid w:val="00DB311B"/>
    <w:rsid w:val="00DB5704"/>
    <w:rsid w:val="00DB7F3A"/>
    <w:rsid w:val="00DC22AC"/>
    <w:rsid w:val="00DC2801"/>
    <w:rsid w:val="00DC284E"/>
    <w:rsid w:val="00DC3C01"/>
    <w:rsid w:val="00DD01AC"/>
    <w:rsid w:val="00DD1314"/>
    <w:rsid w:val="00DD463B"/>
    <w:rsid w:val="00DD482A"/>
    <w:rsid w:val="00DD51F4"/>
    <w:rsid w:val="00DD5F17"/>
    <w:rsid w:val="00DD6140"/>
    <w:rsid w:val="00DD70E6"/>
    <w:rsid w:val="00DE7A74"/>
    <w:rsid w:val="00DF06A1"/>
    <w:rsid w:val="00DF5E71"/>
    <w:rsid w:val="00DF75D6"/>
    <w:rsid w:val="00E01421"/>
    <w:rsid w:val="00E01DB1"/>
    <w:rsid w:val="00E02556"/>
    <w:rsid w:val="00E04113"/>
    <w:rsid w:val="00E057E1"/>
    <w:rsid w:val="00E06590"/>
    <w:rsid w:val="00E1400D"/>
    <w:rsid w:val="00E20257"/>
    <w:rsid w:val="00E204DE"/>
    <w:rsid w:val="00E219BA"/>
    <w:rsid w:val="00E21C1D"/>
    <w:rsid w:val="00E30A60"/>
    <w:rsid w:val="00E319CA"/>
    <w:rsid w:val="00E33C0F"/>
    <w:rsid w:val="00E34500"/>
    <w:rsid w:val="00E37E3F"/>
    <w:rsid w:val="00E428C2"/>
    <w:rsid w:val="00E43D4F"/>
    <w:rsid w:val="00E443F4"/>
    <w:rsid w:val="00E45E40"/>
    <w:rsid w:val="00E47959"/>
    <w:rsid w:val="00E51450"/>
    <w:rsid w:val="00E51A9E"/>
    <w:rsid w:val="00E52F97"/>
    <w:rsid w:val="00E562D4"/>
    <w:rsid w:val="00E56800"/>
    <w:rsid w:val="00E5727B"/>
    <w:rsid w:val="00E64E2B"/>
    <w:rsid w:val="00E71700"/>
    <w:rsid w:val="00E774E0"/>
    <w:rsid w:val="00E77AF6"/>
    <w:rsid w:val="00E871EC"/>
    <w:rsid w:val="00E94D81"/>
    <w:rsid w:val="00EA4395"/>
    <w:rsid w:val="00EA4CFC"/>
    <w:rsid w:val="00EA6B91"/>
    <w:rsid w:val="00EB154D"/>
    <w:rsid w:val="00EB202E"/>
    <w:rsid w:val="00EB415A"/>
    <w:rsid w:val="00EB5192"/>
    <w:rsid w:val="00EC3D2D"/>
    <w:rsid w:val="00EC48F8"/>
    <w:rsid w:val="00EC5292"/>
    <w:rsid w:val="00EC52C2"/>
    <w:rsid w:val="00EC5F74"/>
    <w:rsid w:val="00EC6C65"/>
    <w:rsid w:val="00ED716B"/>
    <w:rsid w:val="00EE7538"/>
    <w:rsid w:val="00F00EB9"/>
    <w:rsid w:val="00F011AF"/>
    <w:rsid w:val="00F01AB1"/>
    <w:rsid w:val="00F03F2D"/>
    <w:rsid w:val="00F05B32"/>
    <w:rsid w:val="00F12F84"/>
    <w:rsid w:val="00F139EE"/>
    <w:rsid w:val="00F13D61"/>
    <w:rsid w:val="00F1540D"/>
    <w:rsid w:val="00F159AC"/>
    <w:rsid w:val="00F161AB"/>
    <w:rsid w:val="00F16BA3"/>
    <w:rsid w:val="00F20517"/>
    <w:rsid w:val="00F2158D"/>
    <w:rsid w:val="00F22C7C"/>
    <w:rsid w:val="00F23118"/>
    <w:rsid w:val="00F27348"/>
    <w:rsid w:val="00F27774"/>
    <w:rsid w:val="00F31FD9"/>
    <w:rsid w:val="00F33C72"/>
    <w:rsid w:val="00F33E59"/>
    <w:rsid w:val="00F3433F"/>
    <w:rsid w:val="00F34417"/>
    <w:rsid w:val="00F34CE5"/>
    <w:rsid w:val="00F358EC"/>
    <w:rsid w:val="00F363C4"/>
    <w:rsid w:val="00F457B7"/>
    <w:rsid w:val="00F50675"/>
    <w:rsid w:val="00F54AC5"/>
    <w:rsid w:val="00F564B7"/>
    <w:rsid w:val="00F57026"/>
    <w:rsid w:val="00F61EA4"/>
    <w:rsid w:val="00F63071"/>
    <w:rsid w:val="00F678DB"/>
    <w:rsid w:val="00F717AB"/>
    <w:rsid w:val="00F73DB6"/>
    <w:rsid w:val="00F740CC"/>
    <w:rsid w:val="00F74517"/>
    <w:rsid w:val="00F77675"/>
    <w:rsid w:val="00F82A03"/>
    <w:rsid w:val="00F82F60"/>
    <w:rsid w:val="00F85E41"/>
    <w:rsid w:val="00F86E14"/>
    <w:rsid w:val="00F90A19"/>
    <w:rsid w:val="00F910AE"/>
    <w:rsid w:val="00F924F4"/>
    <w:rsid w:val="00F93841"/>
    <w:rsid w:val="00F94FE2"/>
    <w:rsid w:val="00F954A7"/>
    <w:rsid w:val="00F95C76"/>
    <w:rsid w:val="00F975B4"/>
    <w:rsid w:val="00FA1D02"/>
    <w:rsid w:val="00FA33A8"/>
    <w:rsid w:val="00FA48CA"/>
    <w:rsid w:val="00FA70D1"/>
    <w:rsid w:val="00FB0309"/>
    <w:rsid w:val="00FB1C7C"/>
    <w:rsid w:val="00FB1DF4"/>
    <w:rsid w:val="00FB2918"/>
    <w:rsid w:val="00FB2B65"/>
    <w:rsid w:val="00FB3C2F"/>
    <w:rsid w:val="00FB3C6D"/>
    <w:rsid w:val="00FB44D3"/>
    <w:rsid w:val="00FB4A79"/>
    <w:rsid w:val="00FB50BC"/>
    <w:rsid w:val="00FB5B19"/>
    <w:rsid w:val="00FB7E29"/>
    <w:rsid w:val="00FC01F9"/>
    <w:rsid w:val="00FC13F8"/>
    <w:rsid w:val="00FC4F26"/>
    <w:rsid w:val="00FD512F"/>
    <w:rsid w:val="00FD65F1"/>
    <w:rsid w:val="00FD6B3B"/>
    <w:rsid w:val="00FD769F"/>
    <w:rsid w:val="00FD7A35"/>
    <w:rsid w:val="00FE0417"/>
    <w:rsid w:val="00FE2175"/>
    <w:rsid w:val="00FE2FEB"/>
    <w:rsid w:val="00FE3D3E"/>
    <w:rsid w:val="00FE4C78"/>
    <w:rsid w:val="00FE5147"/>
    <w:rsid w:val="00FE5555"/>
    <w:rsid w:val="00FF01AA"/>
    <w:rsid w:val="00FF1E12"/>
    <w:rsid w:val="00FF2B9D"/>
    <w:rsid w:val="00FF576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8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76888"/>
    <w:pPr>
      <w:ind w:left="1392" w:hanging="282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0503"/>
    <w:rPr>
      <w:rFonts w:ascii="Cambria" w:hAnsi="Cambria" w:cs="Times New Roman"/>
      <w:b/>
      <w:kern w:val="32"/>
      <w:sz w:val="32"/>
      <w:lang w:eastAsia="en-US"/>
    </w:rPr>
  </w:style>
  <w:style w:type="paragraph" w:styleId="11">
    <w:name w:val="toc 1"/>
    <w:basedOn w:val="a"/>
    <w:uiPriority w:val="99"/>
    <w:rsid w:val="00C76888"/>
    <w:pPr>
      <w:spacing w:before="321"/>
      <w:ind w:left="1289" w:hanging="810"/>
    </w:pPr>
    <w:rPr>
      <w:sz w:val="28"/>
      <w:szCs w:val="28"/>
    </w:rPr>
  </w:style>
  <w:style w:type="paragraph" w:styleId="2">
    <w:name w:val="toc 2"/>
    <w:basedOn w:val="a"/>
    <w:uiPriority w:val="99"/>
    <w:rsid w:val="00C76888"/>
    <w:pPr>
      <w:ind w:left="1289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C76888"/>
    <w:pPr>
      <w:ind w:left="101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0503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C76888"/>
    <w:pPr>
      <w:ind w:left="1169" w:hanging="360"/>
      <w:jc w:val="both"/>
    </w:pPr>
  </w:style>
  <w:style w:type="paragraph" w:customStyle="1" w:styleId="TableParagraph">
    <w:name w:val="Table Paragraph"/>
    <w:basedOn w:val="a"/>
    <w:uiPriority w:val="99"/>
    <w:rsid w:val="00C76888"/>
    <w:pPr>
      <w:ind w:left="108"/>
      <w:jc w:val="center"/>
    </w:pPr>
  </w:style>
  <w:style w:type="table" w:styleId="a6">
    <w:name w:val="Table Grid"/>
    <w:basedOn w:val="a1"/>
    <w:uiPriority w:val="99"/>
    <w:locked/>
    <w:rsid w:val="002636EF"/>
    <w:pPr>
      <w:widowControl w:val="0"/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053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053D6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76183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B08B9"/>
    <w:rPr>
      <w:rFonts w:ascii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rsid w:val="0076183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B08B9"/>
    <w:rPr>
      <w:rFonts w:ascii="Times New Roman" w:hAnsi="Times New Roman" w:cs="Times New Roman"/>
      <w:lang w:eastAsia="en-US"/>
    </w:rPr>
  </w:style>
  <w:style w:type="character" w:styleId="ab">
    <w:name w:val="page number"/>
    <w:basedOn w:val="a0"/>
    <w:uiPriority w:val="99"/>
    <w:rsid w:val="00761834"/>
    <w:rPr>
      <w:rFonts w:cs="Times New Roman"/>
    </w:rPr>
  </w:style>
  <w:style w:type="character" w:customStyle="1" w:styleId="TitleChar1">
    <w:name w:val="Title Char1"/>
    <w:uiPriority w:val="99"/>
    <w:locked/>
    <w:rsid w:val="007B75F2"/>
    <w:rPr>
      <w:b/>
      <w:sz w:val="36"/>
      <w:lang w:val="uk-UA" w:eastAsia="zh-CN"/>
    </w:rPr>
  </w:style>
  <w:style w:type="paragraph" w:styleId="ac">
    <w:name w:val="Title"/>
    <w:basedOn w:val="a"/>
    <w:next w:val="a3"/>
    <w:link w:val="ad"/>
    <w:uiPriority w:val="99"/>
    <w:qFormat/>
    <w:locked/>
    <w:rsid w:val="007B75F2"/>
    <w:pPr>
      <w:widowControl/>
      <w:suppressAutoHyphens/>
      <w:autoSpaceDN/>
      <w:ind w:left="5670" w:hanging="5670"/>
      <w:jc w:val="center"/>
    </w:pPr>
    <w:rPr>
      <w:rFonts w:ascii="Calibri" w:eastAsia="Calibri" w:hAnsi="Calibri"/>
      <w:b/>
      <w:sz w:val="36"/>
      <w:szCs w:val="20"/>
      <w:lang w:eastAsia="zh-CN"/>
    </w:rPr>
  </w:style>
  <w:style w:type="character" w:customStyle="1" w:styleId="ad">
    <w:name w:val="Название Знак"/>
    <w:basedOn w:val="a0"/>
    <w:link w:val="ac"/>
    <w:uiPriority w:val="99"/>
    <w:locked/>
    <w:rsid w:val="005C30B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uiPriority w:val="99"/>
    <w:locked/>
    <w:rsid w:val="007B75F2"/>
    <w:rPr>
      <w:b/>
      <w:i/>
      <w:sz w:val="28"/>
      <w:lang w:val="uk-UA" w:eastAsia="zh-CN"/>
    </w:rPr>
  </w:style>
  <w:style w:type="paragraph" w:styleId="ae">
    <w:name w:val="Subtitle"/>
    <w:basedOn w:val="ac"/>
    <w:next w:val="a3"/>
    <w:link w:val="af"/>
    <w:uiPriority w:val="99"/>
    <w:qFormat/>
    <w:locked/>
    <w:rsid w:val="007B75F2"/>
    <w:rPr>
      <w:i/>
      <w:sz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5C30B7"/>
    <w:rPr>
      <w:rFonts w:ascii="Cambria" w:hAnsi="Cambria" w:cs="Times New Roman"/>
      <w:sz w:val="24"/>
      <w:szCs w:val="24"/>
      <w:lang w:eastAsia="en-US"/>
    </w:rPr>
  </w:style>
  <w:style w:type="paragraph" w:customStyle="1" w:styleId="4">
    <w:name w:val="заголовок 4"/>
    <w:basedOn w:val="a"/>
    <w:next w:val="a"/>
    <w:uiPriority w:val="99"/>
    <w:rsid w:val="007B75F2"/>
    <w:pPr>
      <w:keepNext/>
      <w:widowControl/>
      <w:jc w:val="center"/>
      <w:outlineLvl w:val="3"/>
    </w:pPr>
    <w:rPr>
      <w:rFonts w:eastAsia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18</Pages>
  <Words>25431</Words>
  <Characters>14497</Characters>
  <Application>Microsoft Office Word</Application>
  <DocSecurity>0</DocSecurity>
  <Lines>120</Lines>
  <Paragraphs>79</Paragraphs>
  <ScaleCrop>false</ScaleCrop>
  <Company/>
  <LinksUpToDate>false</LinksUpToDate>
  <CharactersWithSpaces>39849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ÐﾟÑ•Ð¾Ð³Ñ•Ð°Ð¼Ð° Ð³ÐµÐ½Ð´ÐµÑ•Ð½Ð° Ñ•ÑŒÐ²Ð½ÑŒÑ†Ñ‡Ñ„ 2018-2021</dc:title>
  <dc:subject/>
  <dc:creator>asus</dc:creator>
  <cp:keywords/>
  <dc:description/>
  <cp:lastModifiedBy>Груй СЙ_2</cp:lastModifiedBy>
  <cp:revision>1007</cp:revision>
  <cp:lastPrinted>2022-03-01T06:59:00Z</cp:lastPrinted>
  <dcterms:created xsi:type="dcterms:W3CDTF">2021-09-14T08:24:00Z</dcterms:created>
  <dcterms:modified xsi:type="dcterms:W3CDTF">2022-03-04T13:15:00Z</dcterms:modified>
</cp:coreProperties>
</file>