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33" w:rsidRPr="00BF5533" w:rsidRDefault="00BF5533" w:rsidP="00BF5533">
      <w:pPr>
        <w:ind w:right="-285"/>
        <w:jc w:val="center"/>
        <w:rPr>
          <w:rFonts w:eastAsia="Calibri"/>
          <w:sz w:val="20"/>
          <w:szCs w:val="20"/>
          <w:lang w:eastAsia="ru-RU"/>
        </w:rPr>
      </w:pPr>
      <w:r w:rsidRPr="00BF5533">
        <w:rPr>
          <w:rFonts w:eastAsia="Calibri"/>
          <w:noProof/>
          <w:sz w:val="20"/>
          <w:szCs w:val="20"/>
        </w:rPr>
        <w:drawing>
          <wp:inline distT="0" distB="0" distL="0" distR="0" wp14:anchorId="5C60DFA5" wp14:editId="0B70B641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533" w:rsidRPr="00BF5533" w:rsidRDefault="00BF5533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BF5533" w:rsidRPr="00BF5533" w:rsidRDefault="00BF5533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BF5533" w:rsidRPr="00BF5533" w:rsidRDefault="00BF5533" w:rsidP="00BF5533">
      <w:pPr>
        <w:autoSpaceDE w:val="0"/>
        <w:autoSpaceDN w:val="0"/>
        <w:jc w:val="center"/>
        <w:rPr>
          <w:caps/>
          <w:lang w:eastAsia="ru-RU"/>
        </w:rPr>
      </w:pPr>
    </w:p>
    <w:p w:rsidR="00BF5533" w:rsidRPr="0002075F" w:rsidRDefault="00BF5533" w:rsidP="00BF5533">
      <w:pPr>
        <w:keepNext/>
        <w:autoSpaceDE w:val="0"/>
        <w:autoSpaceDN w:val="0"/>
        <w:spacing w:line="360" w:lineRule="auto"/>
        <w:outlineLvl w:val="3"/>
        <w:rPr>
          <w:rFonts w:eastAsia="Calibri"/>
          <w:b/>
          <w:bCs/>
          <w:sz w:val="32"/>
          <w:szCs w:val="32"/>
          <w:lang w:eastAsia="ru-RU"/>
        </w:rPr>
      </w:pPr>
      <w:r w:rsidRPr="00BF5533">
        <w:rPr>
          <w:rFonts w:eastAsia="Calibri"/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rFonts w:eastAsia="Calibri"/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rFonts w:eastAsia="Calibri"/>
          <w:b/>
          <w:bCs/>
          <w:sz w:val="32"/>
          <w:szCs w:val="32"/>
          <w:lang w:eastAsia="ru-RU"/>
        </w:rPr>
        <w:t xml:space="preserve"> </w:t>
      </w:r>
      <w:r w:rsidRPr="0002075F">
        <w:rPr>
          <w:rFonts w:eastAsia="Calibri"/>
          <w:b/>
          <w:bCs/>
          <w:sz w:val="32"/>
          <w:szCs w:val="32"/>
          <w:lang w:eastAsia="ru-RU"/>
        </w:rPr>
        <w:t xml:space="preserve">Я                               </w:t>
      </w:r>
      <w:r w:rsidRPr="00C51DC9">
        <w:rPr>
          <w:rFonts w:eastAsia="Calibri"/>
          <w:b/>
          <w:bCs/>
          <w:color w:val="FFFFFF" w:themeColor="background1"/>
          <w:sz w:val="32"/>
          <w:szCs w:val="32"/>
          <w:lang w:eastAsia="ru-RU"/>
        </w:rPr>
        <w:t>ПРОЄК</w:t>
      </w:r>
      <w:r w:rsidR="0002075F" w:rsidRPr="00C51DC9">
        <w:rPr>
          <w:rFonts w:eastAsia="Calibri"/>
          <w:b/>
          <w:bCs/>
          <w:color w:val="FFFFFF" w:themeColor="background1"/>
          <w:sz w:val="32"/>
          <w:szCs w:val="32"/>
          <w:lang w:eastAsia="ru-RU"/>
        </w:rPr>
        <w:t>Т</w:t>
      </w:r>
    </w:p>
    <w:p w:rsidR="00BF5533" w:rsidRPr="00BF5533" w:rsidRDefault="00C51DC9" w:rsidP="00BF5533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>18</w:t>
      </w:r>
      <w:r w:rsidR="009B5058">
        <w:rPr>
          <w:rFonts w:eastAsia="Calibri"/>
          <w:lang w:eastAsia="ru-RU"/>
        </w:rPr>
        <w:t xml:space="preserve"> червня</w:t>
      </w:r>
      <w:r w:rsidR="00BF5533">
        <w:rPr>
          <w:rFonts w:eastAsia="Calibri"/>
          <w:lang w:eastAsia="ru-RU"/>
        </w:rPr>
        <w:t xml:space="preserve"> 2026</w:t>
      </w:r>
      <w:r w:rsidR="00BF5533" w:rsidRPr="00BF5533">
        <w:rPr>
          <w:rFonts w:eastAsia="Calibri"/>
          <w:lang w:eastAsia="ru-RU"/>
        </w:rPr>
        <w:t xml:space="preserve"> року                  м. Нововолинськ                                       № </w:t>
      </w:r>
      <w:r>
        <w:rPr>
          <w:rFonts w:eastAsia="Calibri"/>
          <w:lang w:eastAsia="ru-RU"/>
        </w:rPr>
        <w:t>583</w:t>
      </w:r>
      <w:bookmarkStart w:id="0" w:name="_GoBack"/>
      <w:bookmarkEnd w:id="0"/>
    </w:p>
    <w:p w:rsidR="00BF5533" w:rsidRPr="00BF5533" w:rsidRDefault="00BF5533" w:rsidP="00BF5533">
      <w:pPr>
        <w:jc w:val="both"/>
        <w:rPr>
          <w:rFonts w:eastAsia="Calibri"/>
          <w:i/>
          <w:lang w:eastAsia="ru-RU"/>
        </w:rPr>
      </w:pPr>
      <w:r w:rsidRPr="00BF5533">
        <w:rPr>
          <w:rFonts w:eastAsia="Calibri"/>
          <w:lang w:eastAsia="ru-RU"/>
        </w:rPr>
        <w:t xml:space="preserve">                                               </w:t>
      </w:r>
    </w:p>
    <w:p w:rsidR="00BF5533" w:rsidRPr="00BF5533" w:rsidRDefault="00BF5533" w:rsidP="00BF5533">
      <w:pPr>
        <w:shd w:val="clear" w:color="auto" w:fill="FFFFFF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>Про взяття на облік громадян,</w:t>
      </w:r>
    </w:p>
    <w:p w:rsidR="00BF5533" w:rsidRPr="00BF5533" w:rsidRDefault="00BF5533" w:rsidP="00BF5533">
      <w:pPr>
        <w:shd w:val="clear" w:color="auto" w:fill="FFFFFF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>які потребують поліпшення</w:t>
      </w:r>
    </w:p>
    <w:p w:rsidR="00BF5533" w:rsidRDefault="00BF5533" w:rsidP="00BF5533">
      <w:pPr>
        <w:shd w:val="clear" w:color="auto" w:fill="FFFFFF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житлових умов </w:t>
      </w:r>
      <w:r w:rsidR="009B5058">
        <w:rPr>
          <w:rFonts w:eastAsia="Calibri"/>
          <w:lang w:eastAsia="ru-RU"/>
        </w:rPr>
        <w:t xml:space="preserve">Кравченка Івана Миколайовича з сім’єю </w:t>
      </w:r>
    </w:p>
    <w:p w:rsidR="009B5058" w:rsidRPr="00BF5533" w:rsidRDefault="009B5058" w:rsidP="009B5058">
      <w:pPr>
        <w:shd w:val="clear" w:color="auto" w:fill="FFFFFF"/>
        <w:ind w:firstLine="709"/>
        <w:rPr>
          <w:rFonts w:eastAsia="Calibri"/>
          <w:lang w:eastAsia="ru-RU"/>
        </w:rPr>
      </w:pPr>
    </w:p>
    <w:p w:rsidR="00BF5533" w:rsidRPr="00BF5533" w:rsidRDefault="00BF5533" w:rsidP="009B5058">
      <w:pPr>
        <w:tabs>
          <w:tab w:val="left" w:pos="9498"/>
        </w:tabs>
        <w:ind w:firstLine="709"/>
        <w:contextualSpacing/>
        <w:jc w:val="both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       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rFonts w:eastAsia="Calibri"/>
          <w:lang w:eastAsia="ru-RU"/>
        </w:rPr>
        <w:t>Укрпрофради</w:t>
      </w:r>
      <w:proofErr w:type="spellEnd"/>
      <w:r w:rsidRPr="00BF5533">
        <w:rPr>
          <w:rFonts w:eastAsia="Calibri"/>
          <w:lang w:eastAsia="ru-RU"/>
        </w:rPr>
        <w:t xml:space="preserve"> від 11.12.1984 № 470 (зі змінами), розглянувши заяву громадян</w:t>
      </w:r>
      <w:r w:rsidR="009B5058">
        <w:rPr>
          <w:rFonts w:eastAsia="Calibri"/>
          <w:lang w:eastAsia="ru-RU"/>
        </w:rPr>
        <w:t>ина</w:t>
      </w:r>
      <w:r w:rsidRPr="00BF5533">
        <w:rPr>
          <w:rFonts w:eastAsia="Calibri"/>
          <w:lang w:eastAsia="ru-RU"/>
        </w:rPr>
        <w:t xml:space="preserve"> </w:t>
      </w:r>
      <w:r w:rsidR="009B5058">
        <w:rPr>
          <w:rFonts w:eastAsia="Calibri"/>
          <w:lang w:eastAsia="ru-RU"/>
        </w:rPr>
        <w:t>Кравченка Івана Миколайовича</w:t>
      </w:r>
      <w:r w:rsidRPr="00BF5533">
        <w:rPr>
          <w:rFonts w:eastAsia="Calibri"/>
          <w:lang w:eastAsia="ru-RU"/>
        </w:rPr>
        <w:t xml:space="preserve"> з доданими документами від </w:t>
      </w:r>
      <w:r w:rsidR="009B5058">
        <w:rPr>
          <w:rFonts w:eastAsia="Calibri"/>
          <w:lang w:eastAsia="ru-RU"/>
        </w:rPr>
        <w:t>05</w:t>
      </w:r>
      <w:r w:rsidRPr="00BF5533">
        <w:rPr>
          <w:rFonts w:eastAsia="Calibri"/>
          <w:lang w:eastAsia="ru-RU"/>
        </w:rPr>
        <w:t>.</w:t>
      </w:r>
      <w:r w:rsidR="009B5058">
        <w:rPr>
          <w:rFonts w:eastAsia="Calibri"/>
          <w:lang w:eastAsia="ru-RU"/>
        </w:rPr>
        <w:t>06</w:t>
      </w:r>
      <w:r w:rsidRPr="00BF5533">
        <w:rPr>
          <w:rFonts w:eastAsia="Calibri"/>
          <w:lang w:eastAsia="ru-RU"/>
        </w:rPr>
        <w:t>.</w:t>
      </w:r>
      <w:r>
        <w:rPr>
          <w:rFonts w:eastAsia="Calibri"/>
          <w:lang w:eastAsia="ru-RU"/>
        </w:rPr>
        <w:t>2026</w:t>
      </w:r>
      <w:r w:rsidRPr="00BF5533">
        <w:rPr>
          <w:rFonts w:eastAsia="Calibri"/>
          <w:lang w:eastAsia="ru-RU"/>
        </w:rPr>
        <w:t xml:space="preserve"> № </w:t>
      </w:r>
      <w:r w:rsidR="009B5058">
        <w:rPr>
          <w:rFonts w:eastAsia="Calibri"/>
          <w:lang w:eastAsia="ru-RU"/>
        </w:rPr>
        <w:t>13532</w:t>
      </w:r>
      <w:r w:rsidRPr="00BF5533">
        <w:rPr>
          <w:rFonts w:eastAsia="Calibri"/>
          <w:lang w:eastAsia="ru-RU"/>
        </w:rPr>
        <w:t xml:space="preserve">, що проживає за </w:t>
      </w:r>
      <w:proofErr w:type="spellStart"/>
      <w:r w:rsidRPr="00BF5533">
        <w:rPr>
          <w:rFonts w:eastAsia="Calibri"/>
          <w:lang w:eastAsia="ru-RU"/>
        </w:rPr>
        <w:t>адресою</w:t>
      </w:r>
      <w:proofErr w:type="spellEnd"/>
      <w:r w:rsidRPr="00BF5533">
        <w:rPr>
          <w:rFonts w:eastAsia="Calibri"/>
          <w:lang w:eastAsia="ru-RU"/>
        </w:rPr>
        <w:t xml:space="preserve">: </w:t>
      </w:r>
      <w:r w:rsidR="0002075F">
        <w:t>_______________</w:t>
      </w:r>
      <w:r w:rsidRPr="0057706C">
        <w:t xml:space="preserve">, м. </w:t>
      </w:r>
      <w:r>
        <w:t>Нововолинськ, Волинська область</w:t>
      </w:r>
      <w:r w:rsidRPr="00BF5533">
        <w:rPr>
          <w:rFonts w:eastAsia="Calibri"/>
          <w:lang w:eastAsia="ru-RU"/>
        </w:rPr>
        <w:t xml:space="preserve"> про взяття </w:t>
      </w:r>
      <w:r w:rsidR="009B5058">
        <w:rPr>
          <w:rFonts w:eastAsia="Calibri"/>
          <w:lang w:eastAsia="ru-RU"/>
        </w:rPr>
        <w:t>його з сім’єю</w:t>
      </w:r>
      <w:r w:rsidRPr="00BF5533">
        <w:rPr>
          <w:rFonts w:eastAsia="Calibri"/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9B5058">
        <w:rPr>
          <w:rFonts w:eastAsia="Calibri"/>
          <w:lang w:eastAsia="ru-RU"/>
        </w:rPr>
        <w:t>12</w:t>
      </w:r>
      <w:r w:rsidRPr="00BF5533">
        <w:rPr>
          <w:rFonts w:eastAsia="Calibri"/>
          <w:lang w:eastAsia="ru-RU"/>
        </w:rPr>
        <w:t>.</w:t>
      </w:r>
      <w:r w:rsidR="009B5058">
        <w:rPr>
          <w:rFonts w:eastAsia="Calibri"/>
          <w:lang w:eastAsia="ru-RU"/>
        </w:rPr>
        <w:t>06</w:t>
      </w:r>
      <w:r w:rsidRPr="00BF5533">
        <w:rPr>
          <w:rFonts w:eastAsia="Calibri"/>
          <w:lang w:eastAsia="ru-RU"/>
        </w:rPr>
        <w:t>.</w:t>
      </w:r>
      <w:r>
        <w:rPr>
          <w:rFonts w:eastAsia="Calibri"/>
          <w:lang w:eastAsia="ru-RU"/>
        </w:rPr>
        <w:t>2026</w:t>
      </w:r>
      <w:r w:rsidRPr="00BF5533">
        <w:rPr>
          <w:rFonts w:eastAsia="Calibri"/>
          <w:lang w:eastAsia="ru-RU"/>
        </w:rPr>
        <w:t xml:space="preserve"> №</w:t>
      </w:r>
      <w:r>
        <w:rPr>
          <w:rFonts w:eastAsia="Calibri"/>
          <w:lang w:eastAsia="ru-RU"/>
        </w:rPr>
        <w:t xml:space="preserve"> </w:t>
      </w:r>
      <w:r w:rsidR="009B5058">
        <w:rPr>
          <w:rFonts w:eastAsia="Calibri"/>
          <w:lang w:eastAsia="ru-RU"/>
        </w:rPr>
        <w:t>9</w:t>
      </w:r>
      <w:r w:rsidRPr="00BF5533">
        <w:rPr>
          <w:rFonts w:eastAsia="Calibri"/>
          <w:lang w:eastAsia="ru-RU"/>
        </w:rPr>
        <w:t>, виконавчий комітет міської ради</w:t>
      </w:r>
    </w:p>
    <w:p w:rsidR="00BF5533" w:rsidRPr="00BF5533" w:rsidRDefault="00BF5533" w:rsidP="009B5058">
      <w:pPr>
        <w:tabs>
          <w:tab w:val="left" w:pos="9498"/>
        </w:tabs>
        <w:ind w:firstLine="709"/>
        <w:contextualSpacing/>
        <w:jc w:val="both"/>
        <w:rPr>
          <w:rFonts w:eastAsia="Calibri"/>
          <w:lang w:eastAsia="ru-RU"/>
        </w:rPr>
      </w:pPr>
    </w:p>
    <w:p w:rsidR="00BF5533" w:rsidRPr="00BF5533" w:rsidRDefault="00BF5533" w:rsidP="009B5058">
      <w:pPr>
        <w:tabs>
          <w:tab w:val="left" w:pos="9498"/>
        </w:tabs>
        <w:ind w:firstLine="709"/>
        <w:contextualSpacing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>ВИРІШИВ:</w:t>
      </w:r>
    </w:p>
    <w:p w:rsidR="00BF5533" w:rsidRPr="00BF5533" w:rsidRDefault="00BF5533" w:rsidP="009B5058">
      <w:pPr>
        <w:tabs>
          <w:tab w:val="left" w:pos="9498"/>
        </w:tabs>
        <w:ind w:firstLine="709"/>
        <w:contextualSpacing/>
        <w:rPr>
          <w:rFonts w:eastAsia="Calibri"/>
          <w:lang w:eastAsia="ru-RU"/>
        </w:rPr>
      </w:pPr>
    </w:p>
    <w:p w:rsidR="00BF5533" w:rsidRPr="00BF5533" w:rsidRDefault="00BF5533" w:rsidP="009B5058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Взяти на облік громадян, які потребують поліпшення житлових </w:t>
      </w:r>
      <w:r>
        <w:rPr>
          <w:rFonts w:eastAsia="Calibri"/>
          <w:lang w:eastAsia="ru-RU"/>
        </w:rPr>
        <w:t xml:space="preserve">умов </w:t>
      </w:r>
      <w:r w:rsidR="009B5058">
        <w:rPr>
          <w:rFonts w:eastAsia="Calibri"/>
          <w:lang w:eastAsia="ru-RU"/>
        </w:rPr>
        <w:t xml:space="preserve">Кравченка Івана Миколайовича з сім’єю у складі: дружина – Кравченка Наталія Анатоліївна, </w:t>
      </w:r>
      <w:r w:rsidRPr="00BF5533">
        <w:rPr>
          <w:rFonts w:eastAsia="Calibri"/>
          <w:lang w:eastAsia="ru-RU"/>
        </w:rPr>
        <w:t xml:space="preserve"> </w:t>
      </w:r>
      <w:r w:rsidR="009B5058">
        <w:rPr>
          <w:rFonts w:eastAsia="Calibri"/>
          <w:lang w:eastAsia="ru-RU"/>
        </w:rPr>
        <w:t xml:space="preserve">донька – Кравченко Христина Іванівна </w:t>
      </w:r>
      <w:r w:rsidRPr="00BF5533">
        <w:rPr>
          <w:rFonts w:eastAsia="Calibri"/>
          <w:lang w:eastAsia="ru-RU"/>
        </w:rPr>
        <w:t>як особу, яка</w:t>
      </w:r>
      <w:r>
        <w:rPr>
          <w:rFonts w:eastAsia="Calibri"/>
          <w:lang w:eastAsia="ru-RU"/>
        </w:rPr>
        <w:t xml:space="preserve"> є</w:t>
      </w:r>
      <w:r w:rsidRPr="00BF5533">
        <w:rPr>
          <w:rFonts w:eastAsia="Calibri"/>
          <w:lang w:eastAsia="ru-RU"/>
        </w:rPr>
        <w:t xml:space="preserve"> внутрішньо переміщен</w:t>
      </w:r>
      <w:r>
        <w:rPr>
          <w:rFonts w:eastAsia="Calibri"/>
          <w:lang w:eastAsia="ru-RU"/>
        </w:rPr>
        <w:t>ою</w:t>
      </w:r>
      <w:r w:rsidRPr="00BF5533">
        <w:rPr>
          <w:rFonts w:eastAsia="Calibri"/>
          <w:lang w:eastAsia="ru-RU"/>
        </w:rPr>
        <w:t xml:space="preserve"> особ</w:t>
      </w:r>
      <w:r>
        <w:rPr>
          <w:rFonts w:eastAsia="Calibri"/>
          <w:lang w:eastAsia="ru-RU"/>
        </w:rPr>
        <w:t>ою</w:t>
      </w:r>
      <w:r w:rsidRPr="00BF5533">
        <w:rPr>
          <w:rFonts w:eastAsia="Calibri"/>
          <w:lang w:eastAsia="ru-RU"/>
        </w:rPr>
        <w:t xml:space="preserve"> з числа учасників бойових дій </w:t>
      </w:r>
      <w:r w:rsidR="00DC7CF2">
        <w:rPr>
          <w:rFonts w:eastAsia="Calibri"/>
          <w:lang w:eastAsia="ru-RU"/>
        </w:rPr>
        <w:t>та</w:t>
      </w:r>
      <w:r w:rsidR="00DC7CF2" w:rsidRPr="00DC7CF2">
        <w:rPr>
          <w:rFonts w:eastAsia="Calibri"/>
          <w:lang w:eastAsia="ru-RU"/>
        </w:rPr>
        <w:t xml:space="preserve"> </w:t>
      </w:r>
      <w:r w:rsidRPr="00BF5533">
        <w:rPr>
          <w:rFonts w:eastAsia="Calibri"/>
          <w:lang w:eastAsia="ru-RU"/>
        </w:rPr>
        <w:t xml:space="preserve">включити у списки осіб, які користуються правом на </w:t>
      </w:r>
      <w:r w:rsidR="00DC7CF2">
        <w:rPr>
          <w:rFonts w:eastAsia="Calibri"/>
          <w:lang w:eastAsia="ru-RU"/>
        </w:rPr>
        <w:t>першочергове</w:t>
      </w:r>
      <w:r w:rsidRPr="00BF5533">
        <w:rPr>
          <w:rFonts w:eastAsia="Calibri"/>
          <w:lang w:eastAsia="ru-RU"/>
        </w:rPr>
        <w:t xml:space="preserve"> одержання жилих приміщень </w:t>
      </w:r>
      <w:r w:rsidR="009B5058">
        <w:rPr>
          <w:rFonts w:eastAsia="Calibri"/>
          <w:color w:val="000000"/>
          <w:lang w:eastAsia="ru-RU"/>
        </w:rPr>
        <w:t xml:space="preserve">як </w:t>
      </w:r>
      <w:r w:rsidR="00DC7CF2">
        <w:rPr>
          <w:rFonts w:eastAsia="Calibri"/>
          <w:color w:val="000000"/>
          <w:lang w:eastAsia="ru-RU"/>
        </w:rPr>
        <w:t>учасника бойових дій</w:t>
      </w:r>
      <w:r w:rsidRPr="00BF5533">
        <w:rPr>
          <w:rFonts w:eastAsia="Calibri"/>
          <w:lang w:eastAsia="ru-RU"/>
        </w:rPr>
        <w:t xml:space="preserve"> (</w:t>
      </w:r>
      <w:r w:rsidR="00DC7CF2">
        <w:t xml:space="preserve">посвідчення від </w:t>
      </w:r>
      <w:r w:rsidR="009B5058">
        <w:t>11</w:t>
      </w:r>
      <w:r w:rsidR="00DC7CF2">
        <w:t xml:space="preserve"> </w:t>
      </w:r>
      <w:r w:rsidR="009B5058">
        <w:t>січня</w:t>
      </w:r>
      <w:r w:rsidR="00DC7CF2">
        <w:t xml:space="preserve"> 202</w:t>
      </w:r>
      <w:r w:rsidR="009B5058">
        <w:t>4</w:t>
      </w:r>
      <w:r w:rsidR="00DC7CF2">
        <w:t xml:space="preserve"> року серія УБД № </w:t>
      </w:r>
      <w:r w:rsidR="009B5058">
        <w:t>739716</w:t>
      </w:r>
      <w:r w:rsidRPr="00BF5533">
        <w:rPr>
          <w:rFonts w:eastAsia="Calibri"/>
          <w:lang w:eastAsia="ru-RU"/>
        </w:rPr>
        <w:t>).</w:t>
      </w:r>
    </w:p>
    <w:p w:rsidR="00BF5533" w:rsidRPr="00BF5533" w:rsidRDefault="00BF5533" w:rsidP="009B5058">
      <w:pPr>
        <w:ind w:firstLine="709"/>
        <w:contextualSpacing/>
        <w:jc w:val="both"/>
        <w:rPr>
          <w:rFonts w:eastAsia="Calibri"/>
          <w:color w:val="000000"/>
          <w:lang w:eastAsia="ru-RU"/>
        </w:rPr>
      </w:pPr>
      <w:r w:rsidRPr="00BF5533">
        <w:rPr>
          <w:rFonts w:eastAsia="Calibri"/>
          <w:color w:val="000000"/>
          <w:lang w:eastAsia="ru-RU"/>
        </w:rPr>
        <w:t xml:space="preserve"> Підстави: заява </w:t>
      </w:r>
      <w:r w:rsidR="009B5058">
        <w:rPr>
          <w:rFonts w:eastAsia="Calibri"/>
          <w:lang w:eastAsia="ru-RU"/>
        </w:rPr>
        <w:t>Кравченка Івана Миколайовича</w:t>
      </w:r>
      <w:r w:rsidRPr="00BF5533">
        <w:rPr>
          <w:rFonts w:eastAsia="Calibri"/>
          <w:color w:val="000000"/>
          <w:lang w:eastAsia="ru-RU"/>
        </w:rPr>
        <w:t xml:space="preserve"> від </w:t>
      </w:r>
      <w:r w:rsidR="009B5058">
        <w:rPr>
          <w:rFonts w:eastAsia="Calibri"/>
          <w:lang w:eastAsia="ru-RU"/>
        </w:rPr>
        <w:t>12</w:t>
      </w:r>
      <w:r w:rsidR="00BB28FB" w:rsidRPr="00BF5533">
        <w:rPr>
          <w:rFonts w:eastAsia="Calibri"/>
          <w:lang w:eastAsia="ru-RU"/>
        </w:rPr>
        <w:t>.</w:t>
      </w:r>
      <w:r w:rsidR="009B5058">
        <w:rPr>
          <w:rFonts w:eastAsia="Calibri"/>
          <w:lang w:eastAsia="ru-RU"/>
        </w:rPr>
        <w:t>06</w:t>
      </w:r>
      <w:r w:rsidR="00BB28FB" w:rsidRPr="00BF5533">
        <w:rPr>
          <w:rFonts w:eastAsia="Calibri"/>
          <w:lang w:eastAsia="ru-RU"/>
        </w:rPr>
        <w:t>.</w:t>
      </w:r>
      <w:r w:rsidR="00BB28FB">
        <w:rPr>
          <w:rFonts w:eastAsia="Calibri"/>
          <w:lang w:eastAsia="ru-RU"/>
        </w:rPr>
        <w:t>2026</w:t>
      </w:r>
      <w:r w:rsidR="00BB28FB" w:rsidRPr="00BF5533">
        <w:rPr>
          <w:rFonts w:eastAsia="Calibri"/>
          <w:lang w:eastAsia="ru-RU"/>
        </w:rPr>
        <w:t xml:space="preserve"> № </w:t>
      </w:r>
      <w:r w:rsidR="009B5058">
        <w:rPr>
          <w:rFonts w:eastAsia="Calibri"/>
          <w:lang w:eastAsia="ru-RU"/>
        </w:rPr>
        <w:t>13532</w:t>
      </w:r>
      <w:r w:rsidR="00BB28FB">
        <w:rPr>
          <w:rFonts w:eastAsia="Calibri"/>
          <w:color w:val="000000"/>
          <w:lang w:eastAsia="ru-RU"/>
        </w:rPr>
        <w:t>; п.8</w:t>
      </w:r>
      <w:r w:rsidRPr="00BF5533">
        <w:rPr>
          <w:rFonts w:eastAsia="Calibri"/>
          <w:color w:val="000000"/>
          <w:lang w:eastAsia="ru-RU"/>
        </w:rPr>
        <w:t xml:space="preserve"> п. 13</w:t>
      </w:r>
      <w:r w:rsidR="00CB314F">
        <w:rPr>
          <w:rFonts w:eastAsia="Calibri"/>
          <w:color w:val="000000"/>
          <w:lang w:eastAsia="ru-RU"/>
        </w:rPr>
        <w:t>,</w:t>
      </w:r>
      <w:r w:rsidRPr="00BF5533">
        <w:rPr>
          <w:rFonts w:eastAsia="Calibri"/>
          <w:color w:val="000000"/>
          <w:lang w:eastAsia="ru-RU"/>
        </w:rPr>
        <w:t xml:space="preserve"> </w:t>
      </w:r>
      <w:r w:rsidR="009B5058">
        <w:t>пп.4</w:t>
      </w:r>
      <w:r w:rsidR="00BB28FB">
        <w:t xml:space="preserve"> п.44 </w:t>
      </w:r>
      <w:r w:rsidRPr="00BF5533">
        <w:rPr>
          <w:rFonts w:eastAsia="Calibri"/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rFonts w:eastAsia="Calibri"/>
          <w:lang w:eastAsia="ru-RU"/>
        </w:rPr>
        <w:t>Укрпрофради</w:t>
      </w:r>
      <w:proofErr w:type="spellEnd"/>
      <w:r w:rsidRPr="00BF5533">
        <w:rPr>
          <w:rFonts w:eastAsia="Calibri"/>
          <w:lang w:eastAsia="ru-RU"/>
        </w:rPr>
        <w:t xml:space="preserve"> від 11.12.1984 № 470 (зі змінами).</w:t>
      </w:r>
    </w:p>
    <w:p w:rsidR="00BF5533" w:rsidRPr="00BF5533" w:rsidRDefault="00BF5533" w:rsidP="009B5058">
      <w:pPr>
        <w:ind w:firstLine="709"/>
        <w:contextualSpacing/>
        <w:jc w:val="both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rFonts w:eastAsia="Calibri"/>
          <w:lang w:eastAsia="ru-RU"/>
        </w:rPr>
        <w:t>Степюк</w:t>
      </w:r>
      <w:proofErr w:type="spellEnd"/>
      <w:r w:rsidRPr="00BF5533">
        <w:rPr>
          <w:rFonts w:eastAsia="Calibri"/>
          <w:lang w:eastAsia="ru-RU"/>
        </w:rPr>
        <w:t>.</w:t>
      </w:r>
    </w:p>
    <w:p w:rsidR="00BF5533" w:rsidRPr="00BF5533" w:rsidRDefault="00BF5533" w:rsidP="009B5058">
      <w:pPr>
        <w:ind w:firstLine="709"/>
        <w:contextualSpacing/>
        <w:jc w:val="both"/>
        <w:rPr>
          <w:rFonts w:eastAsia="Calibri"/>
          <w:lang w:eastAsia="ru-RU"/>
        </w:rPr>
      </w:pPr>
    </w:p>
    <w:p w:rsidR="00BF5533" w:rsidRPr="00BF5533" w:rsidRDefault="00BF5533" w:rsidP="009B5058">
      <w:pPr>
        <w:ind w:firstLine="709"/>
        <w:contextualSpacing/>
        <w:jc w:val="both"/>
        <w:rPr>
          <w:rFonts w:eastAsia="Calibri"/>
          <w:lang w:eastAsia="ru-RU"/>
        </w:rPr>
      </w:pPr>
    </w:p>
    <w:p w:rsidR="006F395B" w:rsidRDefault="00BF5533" w:rsidP="009B5058">
      <w:pPr>
        <w:contextualSpacing/>
        <w:jc w:val="both"/>
        <w:rPr>
          <w:rFonts w:eastAsia="Calibri"/>
          <w:lang w:eastAsia="ru-RU"/>
        </w:rPr>
      </w:pPr>
      <w:r w:rsidRPr="00BF5533">
        <w:rPr>
          <w:rFonts w:eastAsia="Calibri"/>
          <w:lang w:eastAsia="ru-RU"/>
        </w:rPr>
        <w:t xml:space="preserve">Міський голова                                                  </w:t>
      </w:r>
      <w:r w:rsidR="00440292">
        <w:rPr>
          <w:rFonts w:eastAsia="Calibri"/>
          <w:lang w:eastAsia="ru-RU"/>
        </w:rPr>
        <w:t xml:space="preserve">                            </w:t>
      </w:r>
      <w:r w:rsidRPr="00BF5533">
        <w:rPr>
          <w:rFonts w:eastAsia="Calibri"/>
          <w:lang w:eastAsia="ru-RU"/>
        </w:rPr>
        <w:t xml:space="preserve"> </w:t>
      </w:r>
      <w:r w:rsidR="009B5058">
        <w:rPr>
          <w:rFonts w:eastAsia="Calibri"/>
          <w:lang w:eastAsia="ru-RU"/>
        </w:rPr>
        <w:t xml:space="preserve">   </w:t>
      </w:r>
      <w:r w:rsidRPr="00BF5533">
        <w:rPr>
          <w:rFonts w:eastAsia="Calibri"/>
          <w:lang w:eastAsia="ru-RU"/>
        </w:rPr>
        <w:t>Борис КАРПУС</w:t>
      </w:r>
    </w:p>
    <w:p w:rsidR="009B5058" w:rsidRDefault="009B5058" w:rsidP="009B5058">
      <w:pPr>
        <w:contextualSpacing/>
        <w:jc w:val="both"/>
        <w:rPr>
          <w:rFonts w:eastAsia="Calibri"/>
          <w:lang w:eastAsia="ru-RU"/>
        </w:rPr>
      </w:pPr>
    </w:p>
    <w:p w:rsidR="009B5058" w:rsidRDefault="009B5058" w:rsidP="009B5058">
      <w:pPr>
        <w:contextualSpacing/>
        <w:jc w:val="both"/>
        <w:rPr>
          <w:rFonts w:eastAsia="Calibri"/>
          <w:sz w:val="20"/>
          <w:lang w:eastAsia="ru-RU"/>
        </w:rPr>
      </w:pPr>
      <w:r w:rsidRPr="009B5058">
        <w:rPr>
          <w:rFonts w:eastAsia="Calibri"/>
          <w:sz w:val="20"/>
          <w:lang w:eastAsia="ru-RU"/>
        </w:rPr>
        <w:t xml:space="preserve">Катерина </w:t>
      </w:r>
      <w:proofErr w:type="spellStart"/>
      <w:r w:rsidRPr="009B5058">
        <w:rPr>
          <w:rFonts w:eastAsia="Calibri"/>
          <w:sz w:val="20"/>
          <w:lang w:eastAsia="ru-RU"/>
        </w:rPr>
        <w:t>Алексейчук</w:t>
      </w:r>
      <w:proofErr w:type="spellEnd"/>
      <w:r w:rsidRPr="009B5058">
        <w:rPr>
          <w:rFonts w:eastAsia="Calibri"/>
          <w:sz w:val="20"/>
          <w:lang w:eastAsia="ru-RU"/>
        </w:rPr>
        <w:t xml:space="preserve"> </w:t>
      </w:r>
    </w:p>
    <w:p w:rsidR="009B5058" w:rsidRPr="009B5058" w:rsidRDefault="009B5058" w:rsidP="009B5058">
      <w:pPr>
        <w:contextualSpacing/>
        <w:jc w:val="both"/>
        <w:rPr>
          <w:rFonts w:eastAsia="Calibri"/>
          <w:sz w:val="20"/>
          <w:lang w:eastAsia="ru-RU"/>
        </w:rPr>
      </w:pPr>
      <w:r w:rsidRPr="009B5058">
        <w:rPr>
          <w:rFonts w:eastAsia="Calibri"/>
          <w:sz w:val="20"/>
          <w:lang w:eastAsia="ru-RU"/>
        </w:rPr>
        <w:t>41 201</w:t>
      </w:r>
    </w:p>
    <w:sectPr w:rsidR="009B5058" w:rsidRPr="009B5058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44"/>
    <w:rsid w:val="0002075F"/>
    <w:rsid w:val="000E3E2D"/>
    <w:rsid w:val="00146EAD"/>
    <w:rsid w:val="00440292"/>
    <w:rsid w:val="006F395B"/>
    <w:rsid w:val="009B5058"/>
    <w:rsid w:val="00BB28FB"/>
    <w:rsid w:val="00BF5533"/>
    <w:rsid w:val="00C51DC9"/>
    <w:rsid w:val="00CB314F"/>
    <w:rsid w:val="00CC0575"/>
    <w:rsid w:val="00D22DD3"/>
    <w:rsid w:val="00DC7CF2"/>
    <w:rsid w:val="00E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EF15B"/>
  <w15:chartTrackingRefBased/>
  <w15:docId w15:val="{936CDF4C-44FC-4528-8326-6A1DD2F5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2026-01-28T09:31:00Z</dcterms:created>
  <dcterms:modified xsi:type="dcterms:W3CDTF">2026-06-18T13:24:00Z</dcterms:modified>
</cp:coreProperties>
</file>