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693" w:rsidRDefault="007F5693" w:rsidP="007F5693">
      <w:pPr>
        <w:jc w:val="center"/>
      </w:pPr>
      <w:r>
        <w:rPr>
          <w:noProof/>
          <w:lang w:eastAsia="uk-UA"/>
        </w:rPr>
        <w:drawing>
          <wp:inline distT="0" distB="0" distL="0" distR="0" wp14:anchorId="10C1B862" wp14:editId="72CB2FAF">
            <wp:extent cx="396875" cy="5842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693" w:rsidRDefault="007F5693" w:rsidP="007F5693">
      <w:pPr>
        <w:rPr>
          <w:sz w:val="10"/>
          <w:szCs w:val="10"/>
        </w:rPr>
      </w:pPr>
    </w:p>
    <w:p w:rsidR="007F5693" w:rsidRDefault="007F5693" w:rsidP="007F5693">
      <w:pPr>
        <w:pStyle w:val="1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7F5693" w:rsidRDefault="007F5693" w:rsidP="007F5693">
      <w:pPr>
        <w:pStyle w:val="a4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7F5693" w:rsidRDefault="007F5693" w:rsidP="007F5693">
      <w:pPr>
        <w:pStyle w:val="a4"/>
        <w:rPr>
          <w:b w:val="0"/>
          <w:bCs w:val="0"/>
          <w:sz w:val="28"/>
          <w:szCs w:val="28"/>
        </w:rPr>
      </w:pPr>
    </w:p>
    <w:p w:rsidR="007F5693" w:rsidRPr="0031188F" w:rsidRDefault="007F5693" w:rsidP="007F5693">
      <w:pPr>
        <w:pStyle w:val="4"/>
        <w:tabs>
          <w:tab w:val="center" w:pos="4819"/>
          <w:tab w:val="left" w:pos="6960"/>
        </w:tabs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>
        <w:rPr>
          <w:sz w:val="32"/>
          <w:szCs w:val="32"/>
        </w:rPr>
        <w:tab/>
      </w:r>
      <w:r w:rsidR="002117BD" w:rsidRPr="0041449D">
        <w:rPr>
          <w:color w:val="FFFFFF" w:themeColor="background1"/>
          <w:sz w:val="32"/>
          <w:szCs w:val="32"/>
        </w:rPr>
        <w:t>ПРОЄКТ</w:t>
      </w:r>
      <w:r w:rsidRPr="0041449D">
        <w:rPr>
          <w:color w:val="FFFFFF" w:themeColor="background1"/>
          <w:sz w:val="32"/>
          <w:szCs w:val="32"/>
        </w:rPr>
        <w:t xml:space="preserve"> </w:t>
      </w:r>
      <w:r w:rsidRPr="0031188F">
        <w:rPr>
          <w:sz w:val="32"/>
          <w:szCs w:val="32"/>
        </w:rPr>
        <w:t xml:space="preserve">     </w:t>
      </w:r>
    </w:p>
    <w:p w:rsidR="007F5693" w:rsidRDefault="007F5693" w:rsidP="007F5693">
      <w:pPr>
        <w:spacing w:before="60"/>
        <w:rPr>
          <w:sz w:val="28"/>
          <w:szCs w:val="28"/>
          <w:u w:val="single"/>
        </w:rPr>
      </w:pPr>
    </w:p>
    <w:p w:rsidR="007F5693" w:rsidRDefault="007067AA" w:rsidP="007F5693">
      <w:pPr>
        <w:rPr>
          <w:sz w:val="28"/>
          <w:szCs w:val="28"/>
        </w:rPr>
      </w:pPr>
      <w:r>
        <w:rPr>
          <w:sz w:val="28"/>
          <w:szCs w:val="28"/>
        </w:rPr>
        <w:t xml:space="preserve">06 </w:t>
      </w:r>
      <w:r w:rsidR="00F11059">
        <w:rPr>
          <w:sz w:val="28"/>
          <w:szCs w:val="28"/>
        </w:rPr>
        <w:t>серпня</w:t>
      </w:r>
      <w:r w:rsidR="007F5693">
        <w:rPr>
          <w:sz w:val="28"/>
          <w:szCs w:val="28"/>
        </w:rPr>
        <w:t xml:space="preserve"> </w:t>
      </w:r>
      <w:r w:rsidR="007F5693" w:rsidRPr="00A652E3">
        <w:rPr>
          <w:sz w:val="28"/>
          <w:szCs w:val="28"/>
        </w:rPr>
        <w:t>202</w:t>
      </w:r>
      <w:r w:rsidR="00450891">
        <w:rPr>
          <w:sz w:val="28"/>
          <w:szCs w:val="28"/>
        </w:rPr>
        <w:t>6</w:t>
      </w:r>
      <w:r w:rsidR="007F5693">
        <w:rPr>
          <w:sz w:val="28"/>
          <w:szCs w:val="28"/>
        </w:rPr>
        <w:t xml:space="preserve"> </w:t>
      </w:r>
      <w:r w:rsidR="007F5693" w:rsidRPr="00A652E3">
        <w:rPr>
          <w:sz w:val="28"/>
          <w:szCs w:val="28"/>
        </w:rPr>
        <w:t xml:space="preserve">року </w:t>
      </w:r>
      <w:r w:rsidR="007F5693">
        <w:rPr>
          <w:sz w:val="28"/>
          <w:szCs w:val="28"/>
        </w:rPr>
        <w:t xml:space="preserve">                       м. Нововолинськ       </w:t>
      </w:r>
      <w:r>
        <w:rPr>
          <w:sz w:val="28"/>
          <w:szCs w:val="28"/>
        </w:rPr>
        <w:t xml:space="preserve">                         </w:t>
      </w:r>
      <w:bookmarkStart w:id="0" w:name="_GoBack"/>
      <w:bookmarkEnd w:id="0"/>
      <w:r w:rsidR="007F5693">
        <w:rPr>
          <w:sz w:val="28"/>
          <w:szCs w:val="28"/>
        </w:rPr>
        <w:t xml:space="preserve">  № </w:t>
      </w:r>
      <w:r>
        <w:rPr>
          <w:sz w:val="28"/>
          <w:szCs w:val="28"/>
        </w:rPr>
        <w:t>695</w:t>
      </w:r>
    </w:p>
    <w:p w:rsidR="007F5693" w:rsidRDefault="007F5693" w:rsidP="007F5693">
      <w:pPr>
        <w:spacing w:before="60"/>
        <w:rPr>
          <w:sz w:val="28"/>
          <w:szCs w:val="28"/>
          <w:u w:val="single"/>
        </w:rPr>
      </w:pPr>
    </w:p>
    <w:p w:rsidR="007F5693" w:rsidRDefault="007F5693" w:rsidP="007F569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7F5693" w:rsidRDefault="007F5693" w:rsidP="007F5693">
      <w:pPr>
        <w:jc w:val="both"/>
        <w:rPr>
          <w:sz w:val="28"/>
          <w:szCs w:val="28"/>
        </w:rPr>
      </w:pPr>
      <w:r w:rsidRPr="00905E25">
        <w:rPr>
          <w:sz w:val="28"/>
          <w:szCs w:val="28"/>
        </w:rPr>
        <w:t xml:space="preserve">Про </w:t>
      </w:r>
      <w:r>
        <w:rPr>
          <w:sz w:val="28"/>
          <w:szCs w:val="28"/>
        </w:rPr>
        <w:t>видачу дубліката свідоцтва про</w:t>
      </w:r>
    </w:p>
    <w:p w:rsidR="007F5693" w:rsidRPr="00905E25" w:rsidRDefault="007F5693" w:rsidP="007F56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власності на </w:t>
      </w:r>
      <w:r w:rsidR="00D473BC">
        <w:rPr>
          <w:sz w:val="28"/>
          <w:szCs w:val="28"/>
        </w:rPr>
        <w:t>будинок</w:t>
      </w:r>
    </w:p>
    <w:p w:rsidR="007F5693" w:rsidRPr="00A919DB" w:rsidRDefault="007F5693" w:rsidP="007F5693">
      <w:pPr>
        <w:jc w:val="both"/>
        <w:rPr>
          <w:i/>
          <w:sz w:val="28"/>
          <w:szCs w:val="28"/>
        </w:rPr>
      </w:pPr>
    </w:p>
    <w:p w:rsidR="007F5693" w:rsidRPr="0041449D" w:rsidRDefault="007F5693" w:rsidP="0041449D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A919DB">
        <w:rPr>
          <w:sz w:val="28"/>
          <w:szCs w:val="28"/>
          <w:shd w:val="clear" w:color="auto" w:fill="FFFFFF"/>
        </w:rPr>
        <w:t xml:space="preserve">Відповідно до статті 30 Закону України «Про місцеве самоврядування в Україні», </w:t>
      </w:r>
      <w:r w:rsidR="004D6CC5">
        <w:rPr>
          <w:sz w:val="28"/>
          <w:szCs w:val="28"/>
        </w:rPr>
        <w:t xml:space="preserve">Закону України «Про адміністративну процедуру», </w:t>
      </w:r>
      <w:r w:rsidRPr="00A919DB">
        <w:rPr>
          <w:sz w:val="28"/>
          <w:szCs w:val="28"/>
          <w:shd w:val="clear" w:color="auto" w:fill="FFFFFF"/>
        </w:rPr>
        <w:t>Положення про порядок передачі квартир (будинків), жилих приміщень у гуртожитках у власність громадян</w:t>
      </w:r>
      <w:r w:rsidRPr="00A919DB">
        <w:rPr>
          <w:bCs/>
          <w:sz w:val="28"/>
          <w:szCs w:val="28"/>
          <w:shd w:val="clear" w:color="auto" w:fill="FFFFFF"/>
        </w:rPr>
        <w:t>, затвердженого наказом Міністерства з питань житлово-комунального господарства України 16.12.20</w:t>
      </w:r>
      <w:r>
        <w:rPr>
          <w:bCs/>
          <w:sz w:val="28"/>
          <w:szCs w:val="28"/>
          <w:shd w:val="clear" w:color="auto" w:fill="FFFFFF"/>
        </w:rPr>
        <w:t>09 № 396, р</w:t>
      </w:r>
      <w:r w:rsidR="00450891">
        <w:rPr>
          <w:bCs/>
          <w:sz w:val="28"/>
          <w:szCs w:val="28"/>
          <w:shd w:val="clear" w:color="auto" w:fill="FFFFFF"/>
        </w:rPr>
        <w:t>озглянувши заяву № </w:t>
      </w:r>
      <w:r w:rsidR="0041449D">
        <w:rPr>
          <w:bCs/>
          <w:sz w:val="28"/>
          <w:szCs w:val="28"/>
          <w:shd w:val="clear" w:color="auto" w:fill="FFFFFF"/>
        </w:rPr>
        <w:t> </w:t>
      </w:r>
      <w:r w:rsidR="00F11059">
        <w:rPr>
          <w:bCs/>
          <w:sz w:val="28"/>
          <w:szCs w:val="28"/>
          <w:shd w:val="clear" w:color="auto" w:fill="FFFFFF"/>
        </w:rPr>
        <w:t>15897</w:t>
      </w:r>
      <w:r w:rsidR="0041449D">
        <w:rPr>
          <w:bCs/>
          <w:sz w:val="28"/>
          <w:szCs w:val="28"/>
          <w:shd w:val="clear" w:color="auto" w:fill="FFFFFF"/>
        </w:rPr>
        <w:t xml:space="preserve"> </w:t>
      </w:r>
      <w:r w:rsidR="00407A20">
        <w:rPr>
          <w:bCs/>
          <w:sz w:val="28"/>
          <w:szCs w:val="28"/>
          <w:shd w:val="clear" w:color="auto" w:fill="FFFFFF"/>
        </w:rPr>
        <w:t xml:space="preserve">від </w:t>
      </w:r>
      <w:r w:rsidR="00F11059">
        <w:rPr>
          <w:bCs/>
          <w:sz w:val="28"/>
          <w:szCs w:val="28"/>
          <w:shd w:val="clear" w:color="auto" w:fill="FFFFFF"/>
        </w:rPr>
        <w:t>02.07</w:t>
      </w:r>
      <w:r w:rsidR="00450891">
        <w:rPr>
          <w:bCs/>
          <w:sz w:val="28"/>
          <w:szCs w:val="28"/>
          <w:shd w:val="clear" w:color="auto" w:fill="FFFFFF"/>
        </w:rPr>
        <w:t>.2026</w:t>
      </w:r>
      <w:r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Альохіна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Ярослава Олександровича</w:t>
      </w:r>
      <w:r>
        <w:rPr>
          <w:bCs/>
          <w:sz w:val="28"/>
          <w:szCs w:val="28"/>
          <w:shd w:val="clear" w:color="auto" w:fill="FFFFFF"/>
        </w:rPr>
        <w:t xml:space="preserve">, виконавчий комітет Нововолинської міської ради </w:t>
      </w:r>
    </w:p>
    <w:p w:rsidR="007F5693" w:rsidRPr="00905E25" w:rsidRDefault="007F5693" w:rsidP="007F5693">
      <w:pPr>
        <w:ind w:firstLine="360"/>
        <w:jc w:val="both"/>
        <w:rPr>
          <w:sz w:val="28"/>
          <w:szCs w:val="28"/>
        </w:rPr>
      </w:pPr>
    </w:p>
    <w:p w:rsidR="007F5693" w:rsidRPr="00905E25" w:rsidRDefault="007F5693" w:rsidP="007F5693">
      <w:pPr>
        <w:rPr>
          <w:sz w:val="28"/>
          <w:szCs w:val="28"/>
        </w:rPr>
      </w:pPr>
      <w:r w:rsidRPr="00905E25">
        <w:rPr>
          <w:sz w:val="28"/>
          <w:szCs w:val="28"/>
        </w:rPr>
        <w:t>ВИРІШИВ:</w:t>
      </w:r>
    </w:p>
    <w:p w:rsidR="007F5693" w:rsidRPr="00905E25" w:rsidRDefault="007F5693" w:rsidP="007F5693">
      <w:pPr>
        <w:rPr>
          <w:sz w:val="28"/>
          <w:szCs w:val="28"/>
        </w:rPr>
      </w:pPr>
    </w:p>
    <w:p w:rsidR="007F5693" w:rsidRPr="00A60310" w:rsidRDefault="007F5693" w:rsidP="007F56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2B08">
        <w:rPr>
          <w:sz w:val="28"/>
          <w:szCs w:val="28"/>
        </w:rPr>
        <w:t>Втрачене свідоцтво</w:t>
      </w:r>
      <w:r>
        <w:rPr>
          <w:sz w:val="28"/>
          <w:szCs w:val="28"/>
        </w:rPr>
        <w:t xml:space="preserve"> про право власності на </w:t>
      </w:r>
      <w:r w:rsidR="00D473BC">
        <w:rPr>
          <w:sz w:val="28"/>
          <w:szCs w:val="28"/>
        </w:rPr>
        <w:t>будинок</w:t>
      </w:r>
      <w:r w:rsidR="00F11059">
        <w:rPr>
          <w:sz w:val="28"/>
          <w:szCs w:val="28"/>
        </w:rPr>
        <w:t>, розташован</w:t>
      </w:r>
      <w:r w:rsidR="00D473BC">
        <w:rPr>
          <w:sz w:val="28"/>
          <w:szCs w:val="28"/>
        </w:rPr>
        <w:t>ий</w:t>
      </w:r>
      <w:r w:rsidR="00A27484">
        <w:rPr>
          <w:sz w:val="28"/>
          <w:szCs w:val="28"/>
        </w:rPr>
        <w:t xml:space="preserve"> </w:t>
      </w:r>
      <w:r w:rsidRPr="003C2B08">
        <w:rPr>
          <w:sz w:val="28"/>
          <w:szCs w:val="28"/>
        </w:rPr>
        <w:t xml:space="preserve">за </w:t>
      </w:r>
      <w:proofErr w:type="spellStart"/>
      <w:r w:rsidRPr="003C2B08"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</w:t>
      </w:r>
      <w:r w:rsidRPr="003C2B08">
        <w:rPr>
          <w:sz w:val="28"/>
          <w:szCs w:val="28"/>
        </w:rPr>
        <w:t xml:space="preserve"> </w:t>
      </w:r>
      <w:r w:rsidR="00450891">
        <w:rPr>
          <w:sz w:val="28"/>
          <w:szCs w:val="28"/>
        </w:rPr>
        <w:t>м. Нововолинськ</w:t>
      </w:r>
      <w:r w:rsidR="0041449D">
        <w:rPr>
          <w:sz w:val="28"/>
          <w:szCs w:val="28"/>
        </w:rPr>
        <w:t xml:space="preserve">, </w:t>
      </w:r>
      <w:r w:rsidR="0018049F">
        <w:rPr>
          <w:sz w:val="28"/>
          <w:szCs w:val="28"/>
        </w:rPr>
        <w:t>________________</w:t>
      </w:r>
      <w:r>
        <w:rPr>
          <w:sz w:val="28"/>
          <w:szCs w:val="28"/>
        </w:rPr>
        <w:t>, як</w:t>
      </w:r>
      <w:r w:rsidR="00D473BC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Pr="003C2B08">
        <w:rPr>
          <w:sz w:val="28"/>
          <w:szCs w:val="28"/>
        </w:rPr>
        <w:t>згідно з розпорядженням ор</w:t>
      </w:r>
      <w:r>
        <w:rPr>
          <w:sz w:val="28"/>
          <w:szCs w:val="28"/>
        </w:rPr>
        <w:t xml:space="preserve">гану приватизації від </w:t>
      </w:r>
      <w:r w:rsidR="00F11059">
        <w:rPr>
          <w:sz w:val="28"/>
          <w:szCs w:val="28"/>
        </w:rPr>
        <w:t>04.02.1997</w:t>
      </w:r>
      <w:r w:rsidR="00407A20">
        <w:rPr>
          <w:sz w:val="28"/>
          <w:szCs w:val="28"/>
        </w:rPr>
        <w:t xml:space="preserve"> р. № </w:t>
      </w:r>
      <w:r w:rsidR="00F11059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3C2B08">
        <w:rPr>
          <w:sz w:val="28"/>
          <w:szCs w:val="28"/>
        </w:rPr>
        <w:t>передан</w:t>
      </w:r>
      <w:r w:rsidR="00D473BC">
        <w:rPr>
          <w:sz w:val="28"/>
          <w:szCs w:val="28"/>
        </w:rPr>
        <w:t>ий</w:t>
      </w:r>
      <w:r w:rsidR="00F110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спільну сумісну </w:t>
      </w:r>
      <w:r w:rsidR="00BC356E">
        <w:rPr>
          <w:sz w:val="28"/>
          <w:szCs w:val="28"/>
        </w:rPr>
        <w:t xml:space="preserve">приватну </w:t>
      </w:r>
      <w:r>
        <w:rPr>
          <w:sz w:val="28"/>
          <w:szCs w:val="28"/>
        </w:rPr>
        <w:t xml:space="preserve">власність громадян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Альохіну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Олександру Митрофановичу,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Альохіній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Марії Дмитрівні,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Альохіну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Ярославу Олександровичу,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Альохіній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Тетяні Олегівні,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Альохіну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Олександру Ярославовичу</w:t>
      </w:r>
      <w:r w:rsidR="0041449D">
        <w:rPr>
          <w:bCs/>
          <w:sz w:val="28"/>
          <w:szCs w:val="28"/>
          <w:shd w:val="clear" w:color="auto" w:fill="FFFFFF"/>
        </w:rPr>
        <w:t xml:space="preserve"> </w:t>
      </w:r>
      <w:r w:rsidRPr="003C2B08">
        <w:rPr>
          <w:sz w:val="28"/>
          <w:szCs w:val="28"/>
        </w:rPr>
        <w:t>визнати недійсним.</w:t>
      </w:r>
    </w:p>
    <w:p w:rsidR="0041449D" w:rsidRDefault="007F5693" w:rsidP="007F56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Юридичному відділу о</w:t>
      </w:r>
      <w:r w:rsidRPr="003C2B08">
        <w:rPr>
          <w:sz w:val="28"/>
          <w:szCs w:val="28"/>
        </w:rPr>
        <w:t xml:space="preserve">формити дублікат свідоцтва про право власності на </w:t>
      </w:r>
      <w:r w:rsidR="00D473BC">
        <w:rPr>
          <w:sz w:val="28"/>
          <w:szCs w:val="28"/>
        </w:rPr>
        <w:t>будинок</w:t>
      </w:r>
      <w:r w:rsidR="00F11059">
        <w:rPr>
          <w:sz w:val="28"/>
          <w:szCs w:val="28"/>
        </w:rPr>
        <w:t>, розташован</w:t>
      </w:r>
      <w:r w:rsidR="00D473BC">
        <w:rPr>
          <w:sz w:val="28"/>
          <w:szCs w:val="28"/>
        </w:rPr>
        <w:t>ий</w:t>
      </w:r>
      <w:r w:rsidRPr="003C2B08">
        <w:rPr>
          <w:sz w:val="28"/>
          <w:szCs w:val="28"/>
        </w:rPr>
        <w:t xml:space="preserve"> за </w:t>
      </w:r>
      <w:proofErr w:type="spellStart"/>
      <w:r w:rsidRPr="003C2B08"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</w:t>
      </w:r>
      <w:r w:rsidRPr="003C2B08">
        <w:rPr>
          <w:sz w:val="28"/>
          <w:szCs w:val="28"/>
        </w:rPr>
        <w:t xml:space="preserve"> </w:t>
      </w:r>
      <w:r w:rsidR="00450891">
        <w:rPr>
          <w:sz w:val="28"/>
          <w:szCs w:val="28"/>
        </w:rPr>
        <w:t xml:space="preserve">м. Нововолинськ, </w:t>
      </w:r>
      <w:r w:rsidR="0018049F">
        <w:rPr>
          <w:sz w:val="28"/>
          <w:szCs w:val="28"/>
        </w:rPr>
        <w:t>_________</w:t>
      </w:r>
      <w:r w:rsidR="00257E54">
        <w:rPr>
          <w:sz w:val="28"/>
          <w:szCs w:val="28"/>
        </w:rPr>
        <w:t>.</w:t>
      </w:r>
    </w:p>
    <w:p w:rsidR="007F5693" w:rsidRPr="003C2B08" w:rsidRDefault="007F5693" w:rsidP="007F56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C2B08">
        <w:rPr>
          <w:sz w:val="28"/>
          <w:szCs w:val="28"/>
        </w:rPr>
        <w:t>Контроль за виконанням цього р</w:t>
      </w:r>
      <w:r>
        <w:rPr>
          <w:sz w:val="28"/>
          <w:szCs w:val="28"/>
        </w:rPr>
        <w:t>ішення</w:t>
      </w:r>
      <w:r w:rsidRPr="003C2B08">
        <w:rPr>
          <w:sz w:val="28"/>
          <w:szCs w:val="28"/>
        </w:rPr>
        <w:t xml:space="preserve"> покласти на </w:t>
      </w:r>
      <w:r>
        <w:rPr>
          <w:sz w:val="28"/>
          <w:szCs w:val="28"/>
        </w:rPr>
        <w:t>керуючу справами виконавчого коміте</w:t>
      </w:r>
      <w:r w:rsidR="00215FBA">
        <w:rPr>
          <w:sz w:val="28"/>
          <w:szCs w:val="28"/>
        </w:rPr>
        <w:t xml:space="preserve">ту міської ради Валентину </w:t>
      </w:r>
      <w:proofErr w:type="spellStart"/>
      <w:r w:rsidR="00215FBA">
        <w:rPr>
          <w:sz w:val="28"/>
          <w:szCs w:val="28"/>
        </w:rPr>
        <w:t>Степюк</w:t>
      </w:r>
      <w:proofErr w:type="spellEnd"/>
      <w:r w:rsidRPr="003C2B08">
        <w:rPr>
          <w:sz w:val="28"/>
          <w:szCs w:val="28"/>
        </w:rPr>
        <w:t>.</w:t>
      </w:r>
    </w:p>
    <w:p w:rsidR="007F5693" w:rsidRPr="00905E25" w:rsidRDefault="007F5693" w:rsidP="007F5693">
      <w:pPr>
        <w:pStyle w:val="10"/>
        <w:spacing w:after="200"/>
        <w:ind w:left="0" w:firstLine="708"/>
        <w:jc w:val="both"/>
        <w:rPr>
          <w:sz w:val="28"/>
          <w:szCs w:val="28"/>
        </w:rPr>
      </w:pPr>
    </w:p>
    <w:p w:rsidR="007F5693" w:rsidRDefault="007F5693" w:rsidP="007F5693">
      <w:pPr>
        <w:jc w:val="both"/>
        <w:rPr>
          <w:sz w:val="28"/>
          <w:szCs w:val="28"/>
        </w:rPr>
      </w:pPr>
    </w:p>
    <w:p w:rsidR="009E6A8B" w:rsidRDefault="009E6A8B" w:rsidP="007F5693">
      <w:pPr>
        <w:jc w:val="both"/>
        <w:rPr>
          <w:sz w:val="28"/>
          <w:szCs w:val="28"/>
        </w:rPr>
      </w:pPr>
    </w:p>
    <w:p w:rsidR="00EB6944" w:rsidRPr="00EB6944" w:rsidRDefault="00EB6944" w:rsidP="00EB6944">
      <w:pPr>
        <w:tabs>
          <w:tab w:val="num" w:pos="360"/>
        </w:tabs>
        <w:jc w:val="both"/>
        <w:rPr>
          <w:sz w:val="28"/>
          <w:szCs w:val="28"/>
        </w:rPr>
      </w:pPr>
      <w:r w:rsidRPr="00EB6944">
        <w:rPr>
          <w:sz w:val="28"/>
          <w:szCs w:val="28"/>
        </w:rPr>
        <w:t xml:space="preserve">Заступник міського голови з </w:t>
      </w:r>
    </w:p>
    <w:p w:rsidR="007F5693" w:rsidRDefault="00EB6944" w:rsidP="00EB6944">
      <w:pPr>
        <w:tabs>
          <w:tab w:val="num" w:pos="360"/>
        </w:tabs>
        <w:jc w:val="both"/>
        <w:rPr>
          <w:sz w:val="28"/>
          <w:szCs w:val="28"/>
          <w:lang w:eastAsia="uk-UA"/>
        </w:rPr>
      </w:pPr>
      <w:r w:rsidRPr="00EB6944">
        <w:rPr>
          <w:sz w:val="28"/>
          <w:szCs w:val="28"/>
        </w:rPr>
        <w:t>питань д</w:t>
      </w:r>
      <w:r>
        <w:rPr>
          <w:sz w:val="28"/>
          <w:szCs w:val="28"/>
        </w:rPr>
        <w:t>іяльності виконавчих органів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EB6944">
        <w:rPr>
          <w:sz w:val="28"/>
          <w:szCs w:val="28"/>
        </w:rPr>
        <w:t xml:space="preserve"> Микола ПАСЕВИЧ</w:t>
      </w:r>
    </w:p>
    <w:p w:rsidR="007F5693" w:rsidRDefault="007F5693" w:rsidP="007F5693">
      <w:pPr>
        <w:jc w:val="both"/>
        <w:rPr>
          <w:sz w:val="28"/>
          <w:szCs w:val="28"/>
        </w:rPr>
      </w:pPr>
    </w:p>
    <w:p w:rsidR="007F5693" w:rsidRDefault="007F5693" w:rsidP="007F5693">
      <w:pPr>
        <w:jc w:val="both"/>
        <w:rPr>
          <w:sz w:val="28"/>
          <w:szCs w:val="28"/>
        </w:rPr>
      </w:pPr>
    </w:p>
    <w:p w:rsidR="007F5693" w:rsidRPr="00450891" w:rsidRDefault="00450891" w:rsidP="00450891">
      <w:pPr>
        <w:rPr>
          <w:szCs w:val="18"/>
        </w:rPr>
      </w:pPr>
      <w:r w:rsidRPr="00450891">
        <w:rPr>
          <w:szCs w:val="18"/>
        </w:rPr>
        <w:t xml:space="preserve">Катерина </w:t>
      </w:r>
      <w:proofErr w:type="spellStart"/>
      <w:r w:rsidRPr="00450891">
        <w:rPr>
          <w:szCs w:val="18"/>
        </w:rPr>
        <w:t>Алексейчук</w:t>
      </w:r>
      <w:proofErr w:type="spellEnd"/>
      <w:r w:rsidRPr="00450891">
        <w:rPr>
          <w:szCs w:val="18"/>
        </w:rPr>
        <w:br/>
        <w:t>41 201</w:t>
      </w:r>
    </w:p>
    <w:p w:rsidR="007F5693" w:rsidRDefault="007F5693" w:rsidP="007F5693"/>
    <w:sectPr w:rsidR="007F5693" w:rsidSect="007F5693">
      <w:pgSz w:w="11906" w:h="16838"/>
      <w:pgMar w:top="45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20"/>
    <w:rsid w:val="000409E2"/>
    <w:rsid w:val="000532CA"/>
    <w:rsid w:val="0018049F"/>
    <w:rsid w:val="002117BD"/>
    <w:rsid w:val="00215FBA"/>
    <w:rsid w:val="00257E54"/>
    <w:rsid w:val="0031188F"/>
    <w:rsid w:val="00407A20"/>
    <w:rsid w:val="0041449D"/>
    <w:rsid w:val="00450891"/>
    <w:rsid w:val="004D6CC5"/>
    <w:rsid w:val="00643CF4"/>
    <w:rsid w:val="006F395B"/>
    <w:rsid w:val="007067AA"/>
    <w:rsid w:val="007F5693"/>
    <w:rsid w:val="009E6A8B"/>
    <w:rsid w:val="00A27484"/>
    <w:rsid w:val="00BC356E"/>
    <w:rsid w:val="00CC0575"/>
    <w:rsid w:val="00D473BC"/>
    <w:rsid w:val="00EB6944"/>
    <w:rsid w:val="00F00020"/>
    <w:rsid w:val="00F11059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00658"/>
  <w15:chartTrackingRefBased/>
  <w15:docId w15:val="{4A975E69-6091-4060-BB70-5CB49CF3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9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a3"/>
    <w:uiPriority w:val="99"/>
    <w:rsid w:val="007F5693"/>
    <w:pPr>
      <w:autoSpaceDE w:val="0"/>
      <w:autoSpaceDN w:val="0"/>
      <w:ind w:left="5670" w:hanging="5670"/>
      <w:jc w:val="center"/>
    </w:pPr>
    <w:rPr>
      <w:b/>
      <w:sz w:val="22"/>
    </w:rPr>
  </w:style>
  <w:style w:type="character" w:customStyle="1" w:styleId="a3">
    <w:name w:val="Заголовок Знак"/>
    <w:link w:val="1"/>
    <w:uiPriority w:val="99"/>
    <w:locked/>
    <w:rsid w:val="007F5693"/>
    <w:rPr>
      <w:b/>
      <w:sz w:val="22"/>
      <w:lang w:eastAsia="ru-RU"/>
    </w:rPr>
  </w:style>
  <w:style w:type="paragraph" w:styleId="a4">
    <w:name w:val="Subtitle"/>
    <w:basedOn w:val="a"/>
    <w:link w:val="a5"/>
    <w:uiPriority w:val="99"/>
    <w:qFormat/>
    <w:rsid w:val="007F5693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5">
    <w:name w:val="Подзаголовок Знак"/>
    <w:basedOn w:val="a0"/>
    <w:link w:val="a4"/>
    <w:uiPriority w:val="99"/>
    <w:rsid w:val="007F5693"/>
    <w:rPr>
      <w:b/>
      <w:bCs/>
      <w:caps/>
      <w:sz w:val="22"/>
      <w:szCs w:val="22"/>
      <w:lang w:eastAsia="ru-RU"/>
    </w:rPr>
  </w:style>
  <w:style w:type="paragraph" w:customStyle="1" w:styleId="4">
    <w:name w:val="заголовок 4"/>
    <w:basedOn w:val="a"/>
    <w:next w:val="a"/>
    <w:uiPriority w:val="99"/>
    <w:rsid w:val="007F5693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10">
    <w:name w:val="Абзац списка1"/>
    <w:basedOn w:val="a"/>
    <w:uiPriority w:val="99"/>
    <w:rsid w:val="007F5693"/>
    <w:pPr>
      <w:ind w:left="720"/>
      <w:contextualSpacing/>
    </w:pPr>
  </w:style>
  <w:style w:type="paragraph" w:styleId="a6">
    <w:name w:val="Balloon Text"/>
    <w:basedOn w:val="a"/>
    <w:link w:val="a7"/>
    <w:rsid w:val="007F56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F569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2026-07-09T08:57:00Z</cp:lastPrinted>
  <dcterms:created xsi:type="dcterms:W3CDTF">2025-04-07T06:53:00Z</dcterms:created>
  <dcterms:modified xsi:type="dcterms:W3CDTF">2026-08-07T06:15:00Z</dcterms:modified>
</cp:coreProperties>
</file>