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1406BD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848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DC6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848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0"/>
        <w:gridCol w:w="1404"/>
        <w:gridCol w:w="3580"/>
      </w:tblGrid>
      <w:tr w:rsidR="003848F1" w:rsidRPr="008B37A7" w:rsidTr="00191914">
        <w:tc>
          <w:tcPr>
            <w:tcW w:w="4870" w:type="dxa"/>
            <w:shd w:val="clear" w:color="auto" w:fill="auto"/>
          </w:tcPr>
          <w:p w:rsidR="003848F1" w:rsidRPr="008B37A7" w:rsidRDefault="003848F1" w:rsidP="00191914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паспортів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3848F1" w:rsidRPr="008B37A7" w:rsidRDefault="003848F1" w:rsidP="00191914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3848F1" w:rsidRPr="008B37A7" w:rsidRDefault="003848F1" w:rsidP="00191914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848F1" w:rsidRPr="008B37A7" w:rsidRDefault="003848F1" w:rsidP="00191914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8F1" w:rsidRPr="008B37A7" w:rsidRDefault="003848F1" w:rsidP="0038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26.08.2014  №</w:t>
      </w:r>
      <w:r w:rsidR="004926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37A7">
        <w:rPr>
          <w:rFonts w:ascii="Times New Roman" w:hAnsi="Times New Roman" w:cs="Times New Roman"/>
          <w:sz w:val="28"/>
          <w:szCs w:val="28"/>
        </w:rPr>
        <w:t>836</w:t>
      </w:r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8C48DD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зареєстрованим у Міністерстві юстиції України 10 вересня 2014 року</w:t>
      </w:r>
      <w:r w:rsidR="004926F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C48DD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№ 1104/25881</w:t>
      </w:r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8B37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37A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202</w:t>
      </w:r>
      <w:r w:rsidR="008C48D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37A7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8C48DD">
        <w:rPr>
          <w:rFonts w:ascii="Times New Roman" w:hAnsi="Times New Roman" w:cs="Times New Roman"/>
          <w:sz w:val="28"/>
          <w:szCs w:val="28"/>
          <w:lang w:val="uk-UA"/>
        </w:rPr>
        <w:t>54/12</w:t>
      </w:r>
      <w:r w:rsidRPr="008B37A7">
        <w:rPr>
          <w:rFonts w:ascii="Times New Roman" w:hAnsi="Times New Roman" w:cs="Times New Roman"/>
          <w:sz w:val="28"/>
          <w:szCs w:val="28"/>
        </w:rPr>
        <w:t xml:space="preserve"> "Про бюджет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 на 202</w:t>
      </w:r>
      <w:r w:rsidR="008C48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37A7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>”,</w:t>
      </w:r>
    </w:p>
    <w:p w:rsidR="003848F1" w:rsidRPr="008B37A7" w:rsidRDefault="003848F1" w:rsidP="0038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8F1" w:rsidRPr="008B37A7" w:rsidRDefault="003848F1" w:rsidP="003848F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3848F1" w:rsidRPr="003848F1" w:rsidRDefault="003848F1" w:rsidP="003848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Затвердити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8C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C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8C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</w:t>
      </w:r>
      <w:proofErr w:type="spellEnd"/>
      <w:r w:rsid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 </w:t>
      </w:r>
      <w:r w:rsidR="008C4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правлінн</w:t>
      </w:r>
      <w:proofErr w:type="spellEnd"/>
      <w:r w:rsid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соціальної політики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Нововолинської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848F1" w:rsidRPr="005A163E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A1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0810160 “Керівництво і управління у відповідній сфері у містах (місті Києві), селищах, селах, територіальних громадах”,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 0812152 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заходи 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0813032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ільг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категоріям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оплати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зв'язку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”,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0813033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Компенсаційні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виплати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ільговий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проїзд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автомобільним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транспортом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категоріям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</w:p>
    <w:p w:rsidR="003848F1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КПКВК 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0813050 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Пільгове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медичне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постраждали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Чорнобильської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катастрофи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0813090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Видатки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учасників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бойових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осіб</w:t>
      </w:r>
      <w:proofErr w:type="spellEnd"/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війни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sz w:val="28"/>
          <w:szCs w:val="28"/>
        </w:rPr>
        <w:lastRenderedPageBreak/>
        <w:t>КПКВК 0813104 – «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іальними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послугами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здатні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зв'язку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похилим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віком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хворобою,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>»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КПКВК 0813140 - </w:t>
      </w:r>
      <w:r w:rsidRPr="003D0B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3D0B54">
        <w:rPr>
          <w:rStyle w:val="55"/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>»,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0813160 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гарантій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особам,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надають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громадянам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похилого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віку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особам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здатні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потребують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сторонньої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”, 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0813171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Компенсаційні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виплати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особам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бензин, ремонт,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ічне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автомобілів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мотоколясок і на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транспортне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”,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0813180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пільг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ійни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військової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внутрішніх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 та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постраждали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Чорнобильської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катастрофи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на оплату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житлово-комунальних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 </w:t>
      </w:r>
    </w:p>
    <w:p w:rsidR="003848F1" w:rsidRPr="008B37A7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0813192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ідтримки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громадським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спрямованість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 </w:t>
      </w:r>
    </w:p>
    <w:p w:rsidR="003848F1" w:rsidRPr="003848F1" w:rsidRDefault="003848F1" w:rsidP="003848F1">
      <w:pPr>
        <w:pStyle w:val="a7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0813193 -  «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демобілізованих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захищали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384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848F1"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:rsidR="003848F1" w:rsidRPr="003848F1" w:rsidRDefault="003848F1" w:rsidP="002C388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0813242 “</w:t>
      </w:r>
      <w:r w:rsidR="002C3885" w:rsidRPr="002C3885">
        <w:t xml:space="preserve"> </w:t>
      </w:r>
      <w:proofErr w:type="spellStart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заходи та </w:t>
      </w:r>
      <w:proofErr w:type="spellStart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заклади</w:t>
      </w:r>
      <w:proofErr w:type="spellEnd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End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іального</w:t>
      </w:r>
      <w:proofErr w:type="spellEnd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захисту</w:t>
      </w:r>
      <w:proofErr w:type="spellEnd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соціального</w:t>
      </w:r>
      <w:proofErr w:type="spellEnd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C3885" w:rsidRP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2C3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</w:p>
    <w:p w:rsidR="003848F1" w:rsidRPr="003848F1" w:rsidRDefault="003848F1" w:rsidP="003848F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848F1">
        <w:rPr>
          <w:rFonts w:ascii="Times New Roman" w:hAnsi="Times New Roman" w:cs="Times New Roman"/>
          <w:sz w:val="28"/>
          <w:szCs w:val="28"/>
          <w:lang w:val="uk-UA"/>
        </w:rPr>
        <w:t>КПКВК 0813250 «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бюджету в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8F1">
        <w:rPr>
          <w:rStyle w:val="55"/>
          <w:rFonts w:ascii="Times New Roman" w:hAnsi="Times New Roman" w:cs="Times New Roman"/>
          <w:sz w:val="28"/>
          <w:szCs w:val="28"/>
        </w:rPr>
        <w:t>забезпеченн</w:t>
      </w:r>
      <w:proofErr w:type="spellEnd"/>
      <w:r w:rsidRPr="003848F1">
        <w:rPr>
          <w:rStyle w:val="55"/>
          <w:rFonts w:ascii="Times New Roman" w:hAnsi="Times New Roman" w:cs="Times New Roman"/>
          <w:sz w:val="28"/>
          <w:szCs w:val="28"/>
          <w:lang w:val="uk-UA"/>
        </w:rPr>
        <w:t>я»</w:t>
      </w:r>
    </w:p>
    <w:p w:rsidR="003848F1" w:rsidRDefault="003848F1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848F1" w:rsidRDefault="003848F1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848F1" w:rsidRPr="001A35A0" w:rsidRDefault="003848F1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406BD" w:rsidRPr="0097060A" w:rsidRDefault="001406BD" w:rsidP="001406BD">
      <w:pPr>
        <w:pStyle w:val="2"/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Pr="0097060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7060A">
        <w:rPr>
          <w:sz w:val="28"/>
          <w:szCs w:val="28"/>
        </w:rPr>
        <w:t xml:space="preserve"> управління                                                    </w:t>
      </w:r>
      <w:r>
        <w:rPr>
          <w:sz w:val="28"/>
          <w:szCs w:val="28"/>
        </w:rPr>
        <w:t>Юлія ГАЛЬКО</w:t>
      </w:r>
      <w:bookmarkStart w:id="0" w:name="_GoBack"/>
      <w:bookmarkEnd w:id="0"/>
    </w:p>
    <w:sectPr w:rsidR="001406BD" w:rsidRPr="0097060A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406BD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C3885"/>
    <w:rsid w:val="002D2012"/>
    <w:rsid w:val="00307A56"/>
    <w:rsid w:val="003353EC"/>
    <w:rsid w:val="00340BAC"/>
    <w:rsid w:val="003615CE"/>
    <w:rsid w:val="003848F1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926F7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A163E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C48DD"/>
    <w:rsid w:val="008D2D62"/>
    <w:rsid w:val="008D4C21"/>
    <w:rsid w:val="008D50D8"/>
    <w:rsid w:val="008D7D45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94E1C"/>
    <w:rsid w:val="00EA60EA"/>
    <w:rsid w:val="00ED625B"/>
    <w:rsid w:val="00ED785B"/>
    <w:rsid w:val="00EE08DD"/>
    <w:rsid w:val="00EF1379"/>
    <w:rsid w:val="00EF2221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4AF7-4A75-4403-A340-6C6E024B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147</cp:revision>
  <cp:lastPrinted>2025-06-27T09:07:00Z</cp:lastPrinted>
  <dcterms:created xsi:type="dcterms:W3CDTF">2020-12-01T09:35:00Z</dcterms:created>
  <dcterms:modified xsi:type="dcterms:W3CDTF">2026-01-29T13:24:00Z</dcterms:modified>
</cp:coreProperties>
</file>