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>ВИКОНАВЧИЙ  КОМІТЕТ  НОВОВОЛИНСЬКОЇ  МІСЬКОЇ  РАДИ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Нововолинськ, 45400,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6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697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8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E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97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0"/>
        <w:gridCol w:w="1058"/>
        <w:gridCol w:w="3701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затвердження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портів бюджетних програм</w:t>
            </w:r>
            <w:bookmarkStart w:id="0" w:name="_GoBack"/>
            <w:bookmarkEnd w:id="0"/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 w:rsidR="00AC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зареєстрованим у Міністерстві юстиції України 10 вересня 2014 року за №1104/25881 зі змінами,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Нововолинської міської ради від</w:t>
      </w:r>
      <w:r w:rsid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24.12.2025року №54/12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Нововолинської  міської територіальної громади  на  202</w:t>
      </w:r>
      <w:r w:rsid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»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846" w:rsidRPr="001778F8" w:rsidRDefault="00133D50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4C83" w:rsidRDefault="00072BA7" w:rsidP="00A04C8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Затвердити па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 бюджетних програм на 2026</w:t>
      </w:r>
      <w:r w:rsidR="009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правлінню будівництва та інфраструктури  виконавчого комітету Нововолинської міської ради:</w:t>
      </w:r>
    </w:p>
    <w:p w:rsidR="00BF1795" w:rsidRPr="00A04C83" w:rsidRDefault="00BF1795" w:rsidP="009B73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1210160 «</w:t>
      </w:r>
      <w:r w:rsidR="009B73F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 і управління у відповідній сфері у містах (місті Києві), селищах, селах, територіальних громадах»;</w:t>
      </w:r>
    </w:p>
    <w:p w:rsidR="00A04C83" w:rsidRPr="00A04C83" w:rsidRDefault="00A04C83" w:rsidP="00A04C83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КПКВК 1213210 «</w:t>
      </w:r>
      <w:r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Організація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проведення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громадських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робіт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04C83" w:rsidRPr="00A04C83" w:rsidRDefault="00A04C83" w:rsidP="00A04C83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КПКВК 1216011 «Експлуатація та технічне обслуговування житлового фонду»;</w:t>
      </w:r>
    </w:p>
    <w:p w:rsidR="00A04C83" w:rsidRPr="00A04C83" w:rsidRDefault="00A04C83" w:rsidP="00A04C83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КПКВК 1216013 «Забезпечення діяльності водопровідно-каналізаційного господарства»;</w:t>
      </w:r>
    </w:p>
    <w:p w:rsidR="00A04C83" w:rsidRPr="00A04C83" w:rsidRDefault="00A04C83" w:rsidP="00A04C83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КПКВК 1216030 «Організація благоустрою населених пунктів»;</w:t>
      </w:r>
    </w:p>
    <w:p w:rsidR="00A04C83" w:rsidRPr="00A04C83" w:rsidRDefault="00A04C83" w:rsidP="00A04C83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1216090 «Інша діяльність у сфері житлово-комунального господарства»;</w:t>
      </w:r>
    </w:p>
    <w:p w:rsidR="00A04C83" w:rsidRPr="00A04C83" w:rsidRDefault="00A04C83" w:rsidP="00A04C83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1217461  «Утримання та розвиток автомобільних доріг та дорожньої інфраструктури за рахунок коштів місцевого бюджету»;</w:t>
      </w:r>
    </w:p>
    <w:p w:rsidR="00A04C83" w:rsidRPr="00A04C83" w:rsidRDefault="00B762A1" w:rsidP="00B762A1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КПКВК1217670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 ;</w:t>
      </w:r>
    </w:p>
    <w:p w:rsidR="00A04C83" w:rsidRPr="00A04C83" w:rsidRDefault="00BF1795" w:rsidP="00A04C83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КПКВК 1218230 «</w:t>
      </w:r>
      <w:r w:rsidR="00A04C83"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Інші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C83"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заходи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C83"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громадського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C83"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порядку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C83"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C83" w:rsidRPr="00A04C8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безпеки</w:t>
      </w:r>
      <w:r w:rsidR="002B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04C83" w:rsidRDefault="00A04C83" w:rsidP="00A04C83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КПКВК 1218340 «Природоохоронні зах</w:t>
      </w:r>
      <w:r w:rsidR="002B6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 за рахунок цільових фондів»;</w:t>
      </w:r>
    </w:p>
    <w:p w:rsidR="00AB7E6C" w:rsidRPr="00FC0568" w:rsidRDefault="00AB7E6C" w:rsidP="00A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1211300 «Підготовка та реалізація публічних інвестиційних проектів / програм публічних інвестицій за рахунок коштів місцевого бюджету в галузі освіти;</w:t>
      </w:r>
    </w:p>
    <w:p w:rsidR="00AB7E6C" w:rsidRPr="00FC0568" w:rsidRDefault="00AB7E6C" w:rsidP="00A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1212175 «Підготовка та реалізація публічних інвестиційних проектів / програм публічних інвестицій у галузі охорони здоров’я»;</w:t>
      </w:r>
    </w:p>
    <w:p w:rsidR="00AB7E6C" w:rsidRPr="00FC0568" w:rsidRDefault="00AB7E6C" w:rsidP="00A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1214085 «Підготовка та реалізація публічних інвестиційних проектів / програм публічних інвестицій у галузі культури і мистецтва»;</w:t>
      </w:r>
    </w:p>
    <w:p w:rsidR="00AB7E6C" w:rsidRPr="00FC0568" w:rsidRDefault="00AB7E6C" w:rsidP="00A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1215070 «Підготовка та реалізація публічних інвестиційних проектів/ програм публічних інвестицій за рахунок коштів місцевого бюджету в галузі фізичної культури і спорту»;</w:t>
      </w:r>
    </w:p>
    <w:p w:rsidR="00A04C83" w:rsidRPr="0099109B" w:rsidRDefault="00AB7E6C" w:rsidP="00991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1216091 «Підготовка та реалізація публічних інвестиційних проектів / програм публічних інвестицій за рахунок коштів місцевого бюджету в галузі житлово- комунального господарства»</w:t>
      </w:r>
      <w:r w:rsidR="0099109B">
        <w:rPr>
          <w:rFonts w:ascii="Times New Roman" w:hAnsi="Times New Roman" w:cs="Times New Roman"/>
          <w:sz w:val="28"/>
          <w:szCs w:val="28"/>
        </w:rPr>
        <w:t xml:space="preserve"> ,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додаються.</w:t>
      </w: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7E3" w:rsidRDefault="00C71A05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МАТРИПУЛА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P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2F51" w:rsidRPr="00D22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72BA7"/>
    <w:rsid w:val="001337E3"/>
    <w:rsid w:val="00133D50"/>
    <w:rsid w:val="00175EA0"/>
    <w:rsid w:val="001778F8"/>
    <w:rsid w:val="00181FB7"/>
    <w:rsid w:val="001E6C5A"/>
    <w:rsid w:val="002125EE"/>
    <w:rsid w:val="00277499"/>
    <w:rsid w:val="002A22B8"/>
    <w:rsid w:val="002B6B09"/>
    <w:rsid w:val="002E0846"/>
    <w:rsid w:val="002F0792"/>
    <w:rsid w:val="00347B9B"/>
    <w:rsid w:val="0038462E"/>
    <w:rsid w:val="00395030"/>
    <w:rsid w:val="003B182B"/>
    <w:rsid w:val="00405DF4"/>
    <w:rsid w:val="00416314"/>
    <w:rsid w:val="0043152C"/>
    <w:rsid w:val="0044722A"/>
    <w:rsid w:val="004869FD"/>
    <w:rsid w:val="004879C4"/>
    <w:rsid w:val="004F1FA5"/>
    <w:rsid w:val="004F3D23"/>
    <w:rsid w:val="0053474F"/>
    <w:rsid w:val="00561187"/>
    <w:rsid w:val="005847D5"/>
    <w:rsid w:val="005B5CF5"/>
    <w:rsid w:val="005D4868"/>
    <w:rsid w:val="005F4791"/>
    <w:rsid w:val="00626F84"/>
    <w:rsid w:val="006B3176"/>
    <w:rsid w:val="007D192C"/>
    <w:rsid w:val="00801E33"/>
    <w:rsid w:val="00815B2E"/>
    <w:rsid w:val="0087263B"/>
    <w:rsid w:val="008D57CE"/>
    <w:rsid w:val="00976A82"/>
    <w:rsid w:val="0099109B"/>
    <w:rsid w:val="009B4161"/>
    <w:rsid w:val="009B73F8"/>
    <w:rsid w:val="009D6DF7"/>
    <w:rsid w:val="009D74AC"/>
    <w:rsid w:val="009E124B"/>
    <w:rsid w:val="00A00471"/>
    <w:rsid w:val="00A04C83"/>
    <w:rsid w:val="00A22CB6"/>
    <w:rsid w:val="00A711A9"/>
    <w:rsid w:val="00A93589"/>
    <w:rsid w:val="00AA7827"/>
    <w:rsid w:val="00AB0556"/>
    <w:rsid w:val="00AB7E6C"/>
    <w:rsid w:val="00AC660F"/>
    <w:rsid w:val="00AF7E80"/>
    <w:rsid w:val="00B0617E"/>
    <w:rsid w:val="00B16660"/>
    <w:rsid w:val="00B662FA"/>
    <w:rsid w:val="00B762A1"/>
    <w:rsid w:val="00BF1795"/>
    <w:rsid w:val="00C15127"/>
    <w:rsid w:val="00C224EE"/>
    <w:rsid w:val="00C226ED"/>
    <w:rsid w:val="00C71A05"/>
    <w:rsid w:val="00C91DF6"/>
    <w:rsid w:val="00CD5590"/>
    <w:rsid w:val="00D0290E"/>
    <w:rsid w:val="00D21A82"/>
    <w:rsid w:val="00D2282A"/>
    <w:rsid w:val="00D22F51"/>
    <w:rsid w:val="00DC7366"/>
    <w:rsid w:val="00DE2997"/>
    <w:rsid w:val="00E7738F"/>
    <w:rsid w:val="00EE697B"/>
    <w:rsid w:val="00EF3BBC"/>
    <w:rsid w:val="00F6167F"/>
    <w:rsid w:val="00F7633E"/>
    <w:rsid w:val="00F76C07"/>
    <w:rsid w:val="00F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07E391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98</cp:revision>
  <cp:lastPrinted>2026-01-14T09:41:00Z</cp:lastPrinted>
  <dcterms:created xsi:type="dcterms:W3CDTF">2025-07-03T15:29:00Z</dcterms:created>
  <dcterms:modified xsi:type="dcterms:W3CDTF">2026-01-14T09:41:00Z</dcterms:modified>
</cp:coreProperties>
</file>