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C2F" w14:textId="77777777"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52684F7B" wp14:editId="06BE1334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ECEAD" w14:textId="77777777"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14:paraId="469B6DC8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53CF7A11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14:paraId="598ACF9E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14:paraId="3D4BBA63" w14:textId="77777777"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</w:p>
    <w:p w14:paraId="1D3A4793" w14:textId="77777777" w:rsidR="001839D0" w:rsidRDefault="001839D0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5FD8A38C" w14:textId="01AAB3B1" w:rsidR="00772A73" w:rsidRPr="00772A73" w:rsidRDefault="007D0104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05 </w:t>
      </w:r>
      <w:r w:rsidR="00575142">
        <w:rPr>
          <w:rFonts w:ascii="Times New Roman" w:hAnsi="Times New Roman"/>
          <w:sz w:val="28"/>
          <w:szCs w:val="28"/>
        </w:rPr>
        <w:t>лютого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 w:rsidR="00575142">
        <w:rPr>
          <w:rFonts w:ascii="Times New Roman" w:hAnsi="Times New Roman"/>
          <w:sz w:val="28"/>
          <w:szCs w:val="28"/>
        </w:rPr>
        <w:t>6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1839D0">
        <w:rPr>
          <w:rFonts w:ascii="Times New Roman" w:hAnsi="Times New Roman"/>
          <w:sz w:val="28"/>
          <w:szCs w:val="28"/>
        </w:rPr>
        <w:t xml:space="preserve"> 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88</w:t>
      </w:r>
    </w:p>
    <w:p w14:paraId="15072733" w14:textId="77777777" w:rsidR="005C6A32" w:rsidRPr="002316E3" w:rsidRDefault="005C6A32" w:rsidP="00F77469">
      <w:pPr>
        <w:spacing w:before="240" w:after="240"/>
        <w:rPr>
          <w:rFonts w:ascii="Times New Roman" w:hAnsi="Times New Roman"/>
          <w:sz w:val="28"/>
          <w:szCs w:val="28"/>
        </w:rPr>
      </w:pPr>
    </w:p>
    <w:p w14:paraId="4E77943C" w14:textId="17C8CA26" w:rsidR="00487C7F" w:rsidRPr="00487C7F" w:rsidRDefault="004521F6" w:rsidP="00A1251F">
      <w:pPr>
        <w:shd w:val="clear" w:color="auto" w:fill="FFFFFF"/>
        <w:ind w:right="425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r w:rsidR="00A1251F">
        <w:rPr>
          <w:rFonts w:ascii="Times New Roman" w:hAnsi="Times New Roman"/>
          <w:bCs/>
          <w:sz w:val="28"/>
          <w:szCs w:val="28"/>
        </w:rPr>
        <w:t xml:space="preserve">погодження </w:t>
      </w:r>
      <w:r w:rsidR="00724CA6">
        <w:rPr>
          <w:rFonts w:ascii="Times New Roman" w:hAnsi="Times New Roman"/>
          <w:bCs/>
          <w:sz w:val="28"/>
          <w:szCs w:val="28"/>
        </w:rPr>
        <w:t>Т</w:t>
      </w:r>
      <w:r w:rsidR="00A1251F">
        <w:rPr>
          <w:rFonts w:ascii="Times New Roman" w:hAnsi="Times New Roman"/>
          <w:bCs/>
          <w:sz w:val="28"/>
          <w:szCs w:val="28"/>
        </w:rPr>
        <w:t>ехнологічного регламенту</w:t>
      </w:r>
      <w:r w:rsidRPr="004521F6">
        <w:rPr>
          <w:rFonts w:ascii="Times New Roman" w:hAnsi="Times New Roman"/>
          <w:bCs/>
          <w:sz w:val="28"/>
          <w:szCs w:val="28"/>
        </w:rPr>
        <w:t xml:space="preserve">  </w:t>
      </w:r>
      <w:r w:rsidR="00A1251F" w:rsidRPr="00A1251F">
        <w:rPr>
          <w:rFonts w:ascii="Times New Roman" w:hAnsi="Times New Roman"/>
          <w:bCs/>
          <w:sz w:val="28"/>
          <w:szCs w:val="28"/>
        </w:rPr>
        <w:t>систем централізованого водопостачання КП «</w:t>
      </w:r>
      <w:proofErr w:type="spellStart"/>
      <w:r w:rsidR="00A1251F" w:rsidRPr="00A1251F">
        <w:rPr>
          <w:rFonts w:ascii="Times New Roman" w:hAnsi="Times New Roman"/>
          <w:bCs/>
          <w:sz w:val="28"/>
          <w:szCs w:val="28"/>
        </w:rPr>
        <w:t>Нововолинськводоканал</w:t>
      </w:r>
      <w:proofErr w:type="spellEnd"/>
      <w:r w:rsidR="00A1251F" w:rsidRPr="00A1251F">
        <w:rPr>
          <w:rFonts w:ascii="Times New Roman" w:hAnsi="Times New Roman"/>
          <w:bCs/>
          <w:sz w:val="28"/>
          <w:szCs w:val="28"/>
        </w:rPr>
        <w:t>» НМР та Робоч</w:t>
      </w:r>
      <w:r w:rsidR="00A1251F">
        <w:rPr>
          <w:rFonts w:ascii="Times New Roman" w:hAnsi="Times New Roman"/>
          <w:bCs/>
          <w:sz w:val="28"/>
          <w:szCs w:val="28"/>
        </w:rPr>
        <w:t>ої</w:t>
      </w:r>
      <w:r w:rsidR="00A1251F" w:rsidRPr="00A1251F">
        <w:rPr>
          <w:rFonts w:ascii="Times New Roman" w:hAnsi="Times New Roman"/>
          <w:bCs/>
          <w:sz w:val="28"/>
          <w:szCs w:val="28"/>
        </w:rPr>
        <w:t xml:space="preserve"> програм</w:t>
      </w:r>
      <w:r w:rsidR="00A1251F">
        <w:rPr>
          <w:rFonts w:ascii="Times New Roman" w:hAnsi="Times New Roman"/>
          <w:bCs/>
          <w:sz w:val="28"/>
          <w:szCs w:val="28"/>
        </w:rPr>
        <w:t>и</w:t>
      </w:r>
      <w:r w:rsidR="00A1251F" w:rsidRPr="00A1251F">
        <w:rPr>
          <w:rFonts w:ascii="Times New Roman" w:hAnsi="Times New Roman"/>
          <w:bCs/>
          <w:sz w:val="28"/>
          <w:szCs w:val="28"/>
        </w:rPr>
        <w:t xml:space="preserve"> виробничого контролю якості питної</w:t>
      </w:r>
      <w:r w:rsidR="00A1251F">
        <w:rPr>
          <w:rFonts w:ascii="Times New Roman" w:hAnsi="Times New Roman"/>
          <w:bCs/>
          <w:sz w:val="28"/>
          <w:szCs w:val="28"/>
        </w:rPr>
        <w:t xml:space="preserve"> води</w:t>
      </w:r>
    </w:p>
    <w:p w14:paraId="5C7EB14A" w14:textId="77777777"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03644884" w14:textId="77777777"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93EA142" w14:textId="654D274B"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 w:rsidR="005D3E74" w:rsidRPr="005D3E74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="00910FC8" w:rsidRPr="00910FC8">
        <w:rPr>
          <w:rFonts w:ascii="Times New Roman" w:hAnsi="Times New Roman"/>
          <w:sz w:val="28"/>
          <w:szCs w:val="28"/>
        </w:rPr>
        <w:t>керуючись Наказом міністерства розвитку громад, територій та інфраструктури України від 12.04.2024 №309 «Про затвердження Порядку розроблення підприємствами централізованого водопостачання та централізованого водовідведення технологічних регламентів»,</w:t>
      </w:r>
      <w:r w:rsidR="00A1251F">
        <w:rPr>
          <w:rFonts w:ascii="Times New Roman" w:hAnsi="Times New Roman"/>
          <w:sz w:val="28"/>
          <w:szCs w:val="28"/>
        </w:rPr>
        <w:t xml:space="preserve"> враховуючи клопотання                    </w:t>
      </w:r>
      <w:r w:rsidR="00A1251F" w:rsidRPr="00A1251F">
        <w:rPr>
          <w:rFonts w:ascii="Times New Roman" w:hAnsi="Times New Roman"/>
          <w:sz w:val="28"/>
          <w:szCs w:val="28"/>
        </w:rPr>
        <w:t>КП «</w:t>
      </w:r>
      <w:proofErr w:type="spellStart"/>
      <w:r w:rsidR="00A1251F" w:rsidRPr="00A1251F">
        <w:rPr>
          <w:rFonts w:ascii="Times New Roman" w:hAnsi="Times New Roman"/>
          <w:sz w:val="28"/>
          <w:szCs w:val="28"/>
        </w:rPr>
        <w:t>Нововолинськводоканал</w:t>
      </w:r>
      <w:proofErr w:type="spellEnd"/>
      <w:r w:rsidR="00A1251F" w:rsidRPr="00A1251F">
        <w:rPr>
          <w:rFonts w:ascii="Times New Roman" w:hAnsi="Times New Roman"/>
          <w:sz w:val="28"/>
          <w:szCs w:val="28"/>
        </w:rPr>
        <w:t>»</w:t>
      </w:r>
      <w:r w:rsidR="00A1251F">
        <w:rPr>
          <w:rFonts w:ascii="Times New Roman" w:hAnsi="Times New Roman"/>
          <w:sz w:val="28"/>
          <w:szCs w:val="28"/>
        </w:rPr>
        <w:t>,</w:t>
      </w:r>
      <w:r w:rsidR="00A1251F" w:rsidRPr="00A1251F">
        <w:rPr>
          <w:rFonts w:ascii="Times New Roman" w:hAnsi="Times New Roman"/>
          <w:sz w:val="28"/>
          <w:szCs w:val="28"/>
        </w:rPr>
        <w:t xml:space="preserve"> </w:t>
      </w:r>
      <w:r w:rsidR="00A1251F">
        <w:rPr>
          <w:rFonts w:ascii="Times New Roman" w:hAnsi="Times New Roman"/>
          <w:sz w:val="28"/>
          <w:szCs w:val="28"/>
        </w:rPr>
        <w:t>№38/01-06 від 22.01.2026 року,</w:t>
      </w:r>
      <w:r w:rsidR="00910FC8" w:rsidRPr="00910FC8">
        <w:rPr>
          <w:rFonts w:ascii="Times New Roman" w:hAnsi="Times New Roman"/>
          <w:sz w:val="28"/>
          <w:szCs w:val="28"/>
        </w:rPr>
        <w:t xml:space="preserve"> </w:t>
      </w:r>
      <w:r w:rsidR="00724CA6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910FC8" w:rsidRPr="00910FC8">
        <w:rPr>
          <w:rFonts w:ascii="Times New Roman" w:hAnsi="Times New Roman"/>
          <w:sz w:val="28"/>
          <w:szCs w:val="28"/>
        </w:rPr>
        <w:t>міськ</w:t>
      </w:r>
      <w:r w:rsidR="00724CA6">
        <w:rPr>
          <w:rFonts w:ascii="Times New Roman" w:hAnsi="Times New Roman"/>
          <w:sz w:val="28"/>
          <w:szCs w:val="28"/>
        </w:rPr>
        <w:t>ої</w:t>
      </w:r>
      <w:r w:rsidR="00910FC8" w:rsidRPr="00910FC8">
        <w:rPr>
          <w:rFonts w:ascii="Times New Roman" w:hAnsi="Times New Roman"/>
          <w:sz w:val="28"/>
          <w:szCs w:val="28"/>
        </w:rPr>
        <w:t xml:space="preserve"> рад</w:t>
      </w:r>
      <w:r w:rsidR="00724CA6">
        <w:rPr>
          <w:rFonts w:ascii="Times New Roman" w:hAnsi="Times New Roman"/>
          <w:sz w:val="28"/>
          <w:szCs w:val="28"/>
        </w:rPr>
        <w:t>и</w:t>
      </w:r>
      <w:r w:rsidR="005D3E74" w:rsidRPr="005D3E74">
        <w:rPr>
          <w:rFonts w:ascii="Times New Roman" w:hAnsi="Times New Roman"/>
          <w:sz w:val="28"/>
          <w:szCs w:val="28"/>
        </w:rPr>
        <w:t xml:space="preserve">   </w:t>
      </w:r>
    </w:p>
    <w:p w14:paraId="32BD2862" w14:textId="77777777"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14:paraId="1DC3156A" w14:textId="77777777"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14:paraId="601946DE" w14:textId="77777777"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25905165" w14:textId="62CF5316" w:rsidR="00A6023A" w:rsidRDefault="00A1251F" w:rsidP="00A1251F">
      <w:pPr>
        <w:pStyle w:val="ad"/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A1251F">
        <w:rPr>
          <w:color w:val="000000"/>
          <w:sz w:val="28"/>
          <w:szCs w:val="28"/>
        </w:rPr>
        <w:t>Погодити Технологічний регламент систем централізованого водопостачання КП «</w:t>
      </w:r>
      <w:proofErr w:type="spellStart"/>
      <w:r w:rsidRPr="00A1251F">
        <w:rPr>
          <w:color w:val="000000"/>
          <w:sz w:val="28"/>
          <w:szCs w:val="28"/>
        </w:rPr>
        <w:t>Нововолинськводоканал</w:t>
      </w:r>
      <w:proofErr w:type="spellEnd"/>
      <w:r w:rsidRPr="00A1251F">
        <w:rPr>
          <w:color w:val="000000"/>
          <w:sz w:val="28"/>
          <w:szCs w:val="28"/>
        </w:rPr>
        <w:t xml:space="preserve">» НМР та Робочу програму виробничого контролю якості питної води систем централізованого водопостачання м. Нововолинськ, а також систем централізованого сільського водопостачання с. </w:t>
      </w:r>
      <w:proofErr w:type="spellStart"/>
      <w:r w:rsidRPr="00A1251F">
        <w:rPr>
          <w:color w:val="000000"/>
          <w:sz w:val="28"/>
          <w:szCs w:val="28"/>
        </w:rPr>
        <w:t>Грибовиця</w:t>
      </w:r>
      <w:proofErr w:type="spellEnd"/>
      <w:r w:rsidRPr="00A1251F">
        <w:rPr>
          <w:color w:val="000000"/>
          <w:sz w:val="28"/>
          <w:szCs w:val="28"/>
        </w:rPr>
        <w:t xml:space="preserve">, с. Гряди, с. Тишковичі, с. Хренів, с. </w:t>
      </w:r>
      <w:proofErr w:type="spellStart"/>
      <w:r w:rsidRPr="00A1251F">
        <w:rPr>
          <w:color w:val="000000"/>
          <w:sz w:val="28"/>
          <w:szCs w:val="28"/>
        </w:rPr>
        <w:t>Кропивщина</w:t>
      </w:r>
      <w:proofErr w:type="spellEnd"/>
      <w:r w:rsidRPr="00A1251F">
        <w:rPr>
          <w:color w:val="000000"/>
          <w:sz w:val="28"/>
          <w:szCs w:val="28"/>
        </w:rPr>
        <w:t xml:space="preserve"> КП «</w:t>
      </w:r>
      <w:proofErr w:type="spellStart"/>
      <w:r w:rsidRPr="00A1251F">
        <w:rPr>
          <w:color w:val="000000"/>
          <w:sz w:val="28"/>
          <w:szCs w:val="28"/>
        </w:rPr>
        <w:t>Нововолинськводоканал</w:t>
      </w:r>
      <w:proofErr w:type="spellEnd"/>
      <w:r w:rsidRPr="00A1251F">
        <w:rPr>
          <w:color w:val="000000"/>
          <w:sz w:val="28"/>
          <w:szCs w:val="28"/>
        </w:rPr>
        <w:t>» НМР.</w:t>
      </w:r>
    </w:p>
    <w:p w14:paraId="3A74866A" w14:textId="496B82FF" w:rsidR="00A601A4" w:rsidRPr="00A1251F" w:rsidRDefault="00A601A4" w:rsidP="00A1251F">
      <w:pPr>
        <w:pStyle w:val="ad"/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DF1576">
        <w:rPr>
          <w:color w:val="181818"/>
          <w:sz w:val="28"/>
          <w:szCs w:val="28"/>
        </w:rPr>
        <w:t xml:space="preserve">Визнати таким, що втратило чинність рішення виконавчого комітету Нововолинської міської ради від </w:t>
      </w:r>
      <w:r>
        <w:rPr>
          <w:color w:val="181818"/>
          <w:sz w:val="28"/>
          <w:szCs w:val="28"/>
        </w:rPr>
        <w:t>15</w:t>
      </w:r>
      <w:r w:rsidRPr="00DF1576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>07</w:t>
      </w:r>
      <w:r w:rsidRPr="00DF1576">
        <w:rPr>
          <w:color w:val="181818"/>
          <w:sz w:val="28"/>
          <w:szCs w:val="28"/>
        </w:rPr>
        <w:t>.202</w:t>
      </w:r>
      <w:r>
        <w:rPr>
          <w:color w:val="181818"/>
          <w:sz w:val="28"/>
          <w:szCs w:val="28"/>
        </w:rPr>
        <w:t>1</w:t>
      </w:r>
      <w:r w:rsidRPr="00DF1576">
        <w:rPr>
          <w:color w:val="181818"/>
          <w:sz w:val="28"/>
          <w:szCs w:val="28"/>
        </w:rPr>
        <w:t xml:space="preserve"> року № </w:t>
      </w:r>
      <w:r>
        <w:rPr>
          <w:color w:val="181818"/>
          <w:sz w:val="28"/>
          <w:szCs w:val="28"/>
        </w:rPr>
        <w:t>243</w:t>
      </w:r>
      <w:r w:rsidRPr="00DF1576">
        <w:rPr>
          <w:color w:val="181818"/>
          <w:sz w:val="28"/>
          <w:szCs w:val="28"/>
        </w:rPr>
        <w:t xml:space="preserve"> «</w:t>
      </w:r>
      <w:r>
        <w:rPr>
          <w:color w:val="181818"/>
          <w:sz w:val="28"/>
          <w:szCs w:val="28"/>
        </w:rPr>
        <w:t>Про погодження поточних індивідуальних технологічних нормативів використання питної води підприємством «</w:t>
      </w:r>
      <w:proofErr w:type="spellStart"/>
      <w:r>
        <w:rPr>
          <w:color w:val="181818"/>
          <w:sz w:val="28"/>
          <w:szCs w:val="28"/>
        </w:rPr>
        <w:t>Нововолинськводоканал</w:t>
      </w:r>
      <w:proofErr w:type="spellEnd"/>
      <w:r w:rsidRPr="00DF1576">
        <w:rPr>
          <w:color w:val="181818"/>
          <w:sz w:val="28"/>
          <w:szCs w:val="28"/>
        </w:rPr>
        <w:t>».</w:t>
      </w:r>
    </w:p>
    <w:p w14:paraId="59114799" w14:textId="77777777" w:rsidR="005E087C" w:rsidRPr="00A1251F" w:rsidRDefault="005E087C" w:rsidP="0063759B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A1251F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 w:rsidRPr="00A1251F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A1251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Pr="00A1251F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A1251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14:paraId="06F4A7C8" w14:textId="77777777"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14:paraId="72D5460C" w14:textId="77777777" w:rsidR="002316E3" w:rsidRDefault="002316E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7AED2282" w14:textId="77777777" w:rsidR="00F77469" w:rsidRPr="001B6E03" w:rsidRDefault="00F77469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7651C1A5" w14:textId="77777777"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14:paraId="397ED0DA" w14:textId="77777777" w:rsidR="002316E3" w:rsidRPr="003C558C" w:rsidRDefault="002316E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5BD1F6D7" w14:textId="77777777" w:rsidR="00F50928" w:rsidRDefault="00F50928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511F030D" w14:textId="70C179D3" w:rsidR="00DE16FE" w:rsidRDefault="00F50928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>Петро Матрипула 32650</w:t>
      </w:r>
    </w:p>
    <w:sectPr w:rsidR="00DE16FE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41A9" w14:textId="77777777" w:rsidR="00A532B7" w:rsidRDefault="00A532B7" w:rsidP="00100832">
      <w:r>
        <w:separator/>
      </w:r>
    </w:p>
  </w:endnote>
  <w:endnote w:type="continuationSeparator" w:id="0">
    <w:p w14:paraId="513A3D0E" w14:textId="77777777" w:rsidR="00A532B7" w:rsidRDefault="00A532B7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91A2" w14:textId="77777777" w:rsidR="00A532B7" w:rsidRDefault="00A532B7" w:rsidP="00100832">
      <w:r>
        <w:separator/>
      </w:r>
    </w:p>
  </w:footnote>
  <w:footnote w:type="continuationSeparator" w:id="0">
    <w:p w14:paraId="19464208" w14:textId="77777777" w:rsidR="00A532B7" w:rsidRDefault="00A532B7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853A" w14:textId="77777777"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14:paraId="7E8DD4F0" w14:textId="77777777"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6518">
    <w:abstractNumId w:val="3"/>
  </w:num>
  <w:num w:numId="2" w16cid:durableId="341127961">
    <w:abstractNumId w:val="0"/>
  </w:num>
  <w:num w:numId="3" w16cid:durableId="1430732165">
    <w:abstractNumId w:val="2"/>
  </w:num>
  <w:num w:numId="4" w16cid:durableId="85446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037D"/>
    <w:rsid w:val="00006030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298D"/>
    <w:rsid w:val="00143E79"/>
    <w:rsid w:val="001450F2"/>
    <w:rsid w:val="00146111"/>
    <w:rsid w:val="001621D9"/>
    <w:rsid w:val="00163EB7"/>
    <w:rsid w:val="00170194"/>
    <w:rsid w:val="00172187"/>
    <w:rsid w:val="00174AD7"/>
    <w:rsid w:val="00175B8D"/>
    <w:rsid w:val="001779EF"/>
    <w:rsid w:val="001839D0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098D"/>
    <w:rsid w:val="002B40FD"/>
    <w:rsid w:val="002B7C52"/>
    <w:rsid w:val="002B7ED1"/>
    <w:rsid w:val="002C1F05"/>
    <w:rsid w:val="002D3ACB"/>
    <w:rsid w:val="002E47C5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7731A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1FCF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75142"/>
    <w:rsid w:val="00581997"/>
    <w:rsid w:val="0058469A"/>
    <w:rsid w:val="00591E8D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1010"/>
    <w:rsid w:val="00622CB4"/>
    <w:rsid w:val="00623A1E"/>
    <w:rsid w:val="00624645"/>
    <w:rsid w:val="00627D86"/>
    <w:rsid w:val="0063759B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24CA6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0104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E6873"/>
    <w:rsid w:val="008F114B"/>
    <w:rsid w:val="00910FC8"/>
    <w:rsid w:val="00916DEC"/>
    <w:rsid w:val="0092025D"/>
    <w:rsid w:val="00925304"/>
    <w:rsid w:val="00942E69"/>
    <w:rsid w:val="009446B7"/>
    <w:rsid w:val="00944780"/>
    <w:rsid w:val="00950A31"/>
    <w:rsid w:val="00977F79"/>
    <w:rsid w:val="0098236A"/>
    <w:rsid w:val="009A3A28"/>
    <w:rsid w:val="009A5D4D"/>
    <w:rsid w:val="009A7643"/>
    <w:rsid w:val="009B51AF"/>
    <w:rsid w:val="009C721C"/>
    <w:rsid w:val="009D0731"/>
    <w:rsid w:val="009D373F"/>
    <w:rsid w:val="009D7BE5"/>
    <w:rsid w:val="009E17C1"/>
    <w:rsid w:val="009E458A"/>
    <w:rsid w:val="009E7F31"/>
    <w:rsid w:val="009F276C"/>
    <w:rsid w:val="00A03F40"/>
    <w:rsid w:val="00A06DA8"/>
    <w:rsid w:val="00A1251F"/>
    <w:rsid w:val="00A2037B"/>
    <w:rsid w:val="00A24AEA"/>
    <w:rsid w:val="00A27013"/>
    <w:rsid w:val="00A4332C"/>
    <w:rsid w:val="00A519DF"/>
    <w:rsid w:val="00A532B7"/>
    <w:rsid w:val="00A601A4"/>
    <w:rsid w:val="00A6023A"/>
    <w:rsid w:val="00A65AE7"/>
    <w:rsid w:val="00A71E77"/>
    <w:rsid w:val="00A81A4C"/>
    <w:rsid w:val="00A967CB"/>
    <w:rsid w:val="00A97185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A0970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3A68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800"/>
    <w:rsid w:val="00C97E16"/>
    <w:rsid w:val="00CA0212"/>
    <w:rsid w:val="00CA304D"/>
    <w:rsid w:val="00CA6FA5"/>
    <w:rsid w:val="00CA7957"/>
    <w:rsid w:val="00CB2488"/>
    <w:rsid w:val="00CE0C9F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65779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0A03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0928"/>
    <w:rsid w:val="00F527C3"/>
    <w:rsid w:val="00F60A9D"/>
    <w:rsid w:val="00F723E0"/>
    <w:rsid w:val="00F77469"/>
    <w:rsid w:val="00F84B0B"/>
    <w:rsid w:val="00F85A47"/>
    <w:rsid w:val="00F900EA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12D5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C37E"/>
  <w15:docId w15:val="{42F49192-09E0-44BD-AF36-25DFD78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Петро Матрипула</cp:lastModifiedBy>
  <cp:revision>16</cp:revision>
  <cp:lastPrinted>2026-02-04T14:01:00Z</cp:lastPrinted>
  <dcterms:created xsi:type="dcterms:W3CDTF">2024-01-12T08:57:00Z</dcterms:created>
  <dcterms:modified xsi:type="dcterms:W3CDTF">2026-02-09T08:25:00Z</dcterms:modified>
</cp:coreProperties>
</file>