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BD" w:rsidRDefault="003627BD" w:rsidP="003C7D42">
      <w:pPr>
        <w:jc w:val="center"/>
        <w:rPr>
          <w:noProof/>
          <w:lang w:eastAsia="uk-UA"/>
        </w:rPr>
      </w:pPr>
      <w:r>
        <w:rPr>
          <w:noProof/>
          <w:lang w:eastAsia="uk-UA"/>
        </w:rPr>
        <w:t xml:space="preserve"> </w:t>
      </w:r>
    </w:p>
    <w:p w:rsidR="003627BD" w:rsidRDefault="003627BD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3627BD" w:rsidRDefault="003627BD" w:rsidP="003C7D42">
      <w:pPr>
        <w:rPr>
          <w:sz w:val="10"/>
          <w:szCs w:val="10"/>
        </w:rPr>
      </w:pPr>
    </w:p>
    <w:p w:rsidR="003627BD" w:rsidRPr="007355F7" w:rsidRDefault="003627BD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3627BD" w:rsidRDefault="003627BD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627BD" w:rsidRDefault="003627BD" w:rsidP="00F75C34">
      <w:pPr>
        <w:pStyle w:val="Subtitle"/>
        <w:rPr>
          <w:b w:val="0"/>
          <w:bCs w:val="0"/>
          <w:sz w:val="28"/>
          <w:szCs w:val="28"/>
        </w:rPr>
      </w:pPr>
    </w:p>
    <w:p w:rsidR="003627BD" w:rsidRPr="003C7D42" w:rsidRDefault="003627BD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ПРОЄКТ                               </w:t>
      </w:r>
    </w:p>
    <w:p w:rsidR="003627BD" w:rsidRDefault="003627BD" w:rsidP="000C1059">
      <w:pPr>
        <w:spacing w:line="360" w:lineRule="auto"/>
        <w:rPr>
          <w:sz w:val="28"/>
          <w:szCs w:val="28"/>
          <w:u w:val="single"/>
        </w:rPr>
      </w:pPr>
    </w:p>
    <w:p w:rsidR="003627BD" w:rsidRDefault="003627BD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лютого 2026 ро</w:t>
      </w:r>
      <w:r w:rsidRPr="00A652E3">
        <w:rPr>
          <w:sz w:val="28"/>
          <w:szCs w:val="28"/>
        </w:rPr>
        <w:t xml:space="preserve">ку </w:t>
      </w:r>
      <w:r>
        <w:rPr>
          <w:sz w:val="28"/>
          <w:szCs w:val="28"/>
        </w:rPr>
        <w:t xml:space="preserve">               м. Нововолинськ                                    № </w:t>
      </w:r>
    </w:p>
    <w:p w:rsidR="003627BD" w:rsidRDefault="003627BD" w:rsidP="002E4984">
      <w:pPr>
        <w:rPr>
          <w:sz w:val="28"/>
          <w:szCs w:val="28"/>
        </w:rPr>
      </w:pPr>
    </w:p>
    <w:p w:rsidR="003627BD" w:rsidRDefault="003627BD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Про підсумки оздоровлення та </w:t>
      </w:r>
    </w:p>
    <w:p w:rsidR="003627BD" w:rsidRDefault="003627BD" w:rsidP="00406EA4">
      <w:pPr>
        <w:rPr>
          <w:sz w:val="28"/>
          <w:szCs w:val="28"/>
        </w:rPr>
      </w:pPr>
      <w:r>
        <w:rPr>
          <w:sz w:val="28"/>
          <w:szCs w:val="28"/>
        </w:rPr>
        <w:t>відпочинку дітей за 2025 рік</w:t>
      </w:r>
    </w:p>
    <w:p w:rsidR="003627BD" w:rsidRDefault="003627BD" w:rsidP="00C20E5E">
      <w:pPr>
        <w:tabs>
          <w:tab w:val="left" w:pos="567"/>
        </w:tabs>
        <w:jc w:val="both"/>
        <w:rPr>
          <w:sz w:val="28"/>
          <w:szCs w:val="28"/>
        </w:rPr>
      </w:pPr>
    </w:p>
    <w:p w:rsidR="003627BD" w:rsidRDefault="003627BD" w:rsidP="00C20E5E">
      <w:pPr>
        <w:tabs>
          <w:tab w:val="left" w:pos="567"/>
        </w:tabs>
        <w:jc w:val="both"/>
        <w:rPr>
          <w:sz w:val="28"/>
          <w:szCs w:val="28"/>
        </w:rPr>
      </w:pPr>
    </w:p>
    <w:p w:rsidR="003627BD" w:rsidRDefault="003627BD" w:rsidP="00C20E5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Відповідно до ст. 42 Закону України «Про  місцеве самоврядування в Україні», Закону України «Про оздоровлення та відпочинок дітей» (зі змінами), на виконання Цільової соціальної програми оздоровлення та відпочинку дітей на 2021-2025 рр., затвердженої рішенням міської ради від 23 грудня 2020 року № 2/38,</w:t>
      </w:r>
      <w:r>
        <w:rPr>
          <w:color w:val="1D1D1B"/>
          <w:sz w:val="28"/>
          <w:szCs w:val="28"/>
          <w:shd w:val="clear" w:color="auto" w:fill="FFFFFF"/>
        </w:rPr>
        <w:t> </w:t>
      </w:r>
      <w:r w:rsidRPr="0088619F">
        <w:rPr>
          <w:sz w:val="28"/>
          <w:szCs w:val="28"/>
          <w:shd w:val="clear" w:color="auto" w:fill="FFFFFF"/>
        </w:rPr>
        <w:t xml:space="preserve">з метою </w:t>
      </w:r>
      <w:r>
        <w:rPr>
          <w:sz w:val="28"/>
          <w:szCs w:val="28"/>
          <w:shd w:val="clear" w:color="auto" w:fill="FFFFFF"/>
        </w:rPr>
        <w:t xml:space="preserve">забезпечення повноцінного оздоровлення та відпочинку дітей, створення належних умов для освітньої, культурно-виховної, фізкультурно-оздоровчої та спортивної роботи, координації та належної організації оздоровлення та відпочинку дітей протягом 2025 року, заслухавши інформацію начальника управління соціальної політики Нововолинської міської ради Валентини Журавської, </w:t>
      </w:r>
      <w:r>
        <w:rPr>
          <w:color w:val="1D1D1B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виконавчий комітет міської ради</w:t>
      </w:r>
    </w:p>
    <w:p w:rsidR="003627BD" w:rsidRDefault="003627BD" w:rsidP="00406EA4">
      <w:pPr>
        <w:ind w:firstLine="360"/>
        <w:jc w:val="both"/>
        <w:rPr>
          <w:sz w:val="28"/>
          <w:szCs w:val="28"/>
        </w:rPr>
      </w:pPr>
    </w:p>
    <w:p w:rsidR="003627BD" w:rsidRPr="00C047B8" w:rsidRDefault="003627BD" w:rsidP="00406EA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3627BD" w:rsidRDefault="003627BD" w:rsidP="00406EA4">
      <w:pPr>
        <w:rPr>
          <w:sz w:val="28"/>
          <w:szCs w:val="28"/>
        </w:rPr>
      </w:pPr>
    </w:p>
    <w:p w:rsidR="003627BD" w:rsidRDefault="003627BD" w:rsidP="007E5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Інформацію управління соціальної  політики Нововолинської міської ради (Валентина Журавська) про підсумки оздоровлення та відпочинку дітей за 2025 рік взяти до відома (додається).</w:t>
      </w:r>
    </w:p>
    <w:p w:rsidR="003627BD" w:rsidRDefault="003627BD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Управлінню соціальної  політики Нововолинської міської ради (Валентина Журавська):</w:t>
      </w:r>
    </w:p>
    <w:p w:rsidR="003627BD" w:rsidRDefault="003627BD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протягом лютого 2026 року сформувати прогнозні показники  оздоровлення та відпочинку дітей у 2026 році;</w:t>
      </w:r>
    </w:p>
    <w:p w:rsidR="003627BD" w:rsidRDefault="003627BD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забезпечувати у першочерговому порядку оздоровлення та відпочинок дітей, які потребують особливої соціальної уваги та підтримки;</w:t>
      </w:r>
    </w:p>
    <w:p w:rsidR="003627BD" w:rsidRDefault="003627BD" w:rsidP="005E195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3) здійснювати інформаційне супроводження отримувачів послуги з оздоровлення та відпочинку;</w:t>
      </w:r>
    </w:p>
    <w:p w:rsidR="003627BD" w:rsidRDefault="003627BD" w:rsidP="005E195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4) здійснювати підбір та направлення дітей на оздоровлення в МДЦ «Артек» за рахунок коштів державного бюджету та організацію перевезення груп дітей до дитячого центру та в зворотньому напрямі;</w:t>
      </w:r>
    </w:p>
    <w:p w:rsidR="003627BD" w:rsidRDefault="003627BD" w:rsidP="005E195D">
      <w:pPr>
        <w:tabs>
          <w:tab w:val="left" w:pos="540"/>
        </w:tabs>
        <w:jc w:val="both"/>
        <w:rPr>
          <w:szCs w:val="28"/>
        </w:rPr>
      </w:pPr>
      <w:r>
        <w:rPr>
          <w:sz w:val="28"/>
          <w:szCs w:val="28"/>
        </w:rPr>
        <w:t xml:space="preserve">       5) з</w:t>
      </w:r>
      <w:r w:rsidRPr="005E195D">
        <w:rPr>
          <w:sz w:val="28"/>
          <w:szCs w:val="28"/>
        </w:rPr>
        <w:t xml:space="preserve">дійснювати </w:t>
      </w:r>
      <w:r>
        <w:rPr>
          <w:sz w:val="28"/>
          <w:szCs w:val="28"/>
        </w:rPr>
        <w:t>координацію</w:t>
      </w:r>
      <w:r w:rsidRPr="00140795">
        <w:rPr>
          <w:sz w:val="28"/>
          <w:szCs w:val="28"/>
        </w:rPr>
        <w:t xml:space="preserve"> роботи з організації виїзду ді</w:t>
      </w:r>
      <w:r>
        <w:rPr>
          <w:sz w:val="28"/>
          <w:szCs w:val="28"/>
        </w:rPr>
        <w:t xml:space="preserve">тей за кордон на </w:t>
      </w:r>
      <w:r w:rsidRPr="00140795">
        <w:rPr>
          <w:sz w:val="28"/>
          <w:szCs w:val="28"/>
        </w:rPr>
        <w:t xml:space="preserve"> відпочинок.</w:t>
      </w:r>
      <w:r w:rsidRPr="004D04ED">
        <w:rPr>
          <w:szCs w:val="28"/>
        </w:rPr>
        <w:t xml:space="preserve"> </w:t>
      </w:r>
    </w:p>
    <w:p w:rsidR="003627BD" w:rsidRDefault="003627BD" w:rsidP="005E195D">
      <w:pPr>
        <w:tabs>
          <w:tab w:val="left" w:pos="540"/>
        </w:tabs>
        <w:jc w:val="both"/>
        <w:rPr>
          <w:szCs w:val="28"/>
        </w:rPr>
      </w:pPr>
    </w:p>
    <w:p w:rsidR="003627BD" w:rsidRDefault="003627BD" w:rsidP="005E195D">
      <w:pPr>
        <w:tabs>
          <w:tab w:val="left" w:pos="540"/>
        </w:tabs>
        <w:jc w:val="both"/>
        <w:rPr>
          <w:szCs w:val="28"/>
        </w:rPr>
      </w:pPr>
    </w:p>
    <w:p w:rsidR="003627BD" w:rsidRDefault="003627BD" w:rsidP="005E195D">
      <w:pPr>
        <w:tabs>
          <w:tab w:val="left" w:pos="540"/>
        </w:tabs>
        <w:jc w:val="both"/>
        <w:rPr>
          <w:szCs w:val="28"/>
        </w:rPr>
      </w:pPr>
    </w:p>
    <w:p w:rsidR="003627BD" w:rsidRDefault="003627BD" w:rsidP="005E195D">
      <w:pPr>
        <w:tabs>
          <w:tab w:val="left" w:pos="540"/>
        </w:tabs>
        <w:jc w:val="both"/>
        <w:rPr>
          <w:szCs w:val="28"/>
        </w:rPr>
      </w:pPr>
    </w:p>
    <w:p w:rsidR="003627BD" w:rsidRDefault="003627BD" w:rsidP="005E195D">
      <w:pPr>
        <w:tabs>
          <w:tab w:val="left" w:pos="540"/>
        </w:tabs>
        <w:jc w:val="both"/>
        <w:rPr>
          <w:szCs w:val="28"/>
        </w:rPr>
      </w:pPr>
    </w:p>
    <w:p w:rsidR="003627BD" w:rsidRDefault="003627BD" w:rsidP="005E195D">
      <w:pPr>
        <w:tabs>
          <w:tab w:val="left" w:pos="540"/>
        </w:tabs>
        <w:jc w:val="both"/>
        <w:rPr>
          <w:szCs w:val="28"/>
        </w:rPr>
      </w:pPr>
    </w:p>
    <w:p w:rsidR="003627BD" w:rsidRPr="005E195D" w:rsidRDefault="003627BD" w:rsidP="005E195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E195D">
        <w:rPr>
          <w:sz w:val="28"/>
          <w:szCs w:val="28"/>
        </w:rPr>
        <w:t xml:space="preserve">3. </w:t>
      </w:r>
      <w:r>
        <w:rPr>
          <w:sz w:val="28"/>
          <w:szCs w:val="28"/>
        </w:rPr>
        <w:t>Управлінню освіти Нововолинської міської ради (Олег Янюк):</w:t>
      </w:r>
    </w:p>
    <w:p w:rsidR="003627BD" w:rsidRDefault="003627BD" w:rsidP="004F348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забезпечити організацію змістовного активного дозвілля дітей на базі закладів загальної середньої освіти у 2026 році;</w:t>
      </w:r>
    </w:p>
    <w:p w:rsidR="003627BD" w:rsidRDefault="003627BD" w:rsidP="00D60805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 здійснювати підбір дітей пільгових категорій на відпочинок за кордоном та їх супровід. </w:t>
      </w:r>
    </w:p>
    <w:p w:rsidR="003627BD" w:rsidRDefault="003627BD" w:rsidP="009007F9">
      <w:pPr>
        <w:tabs>
          <w:tab w:val="left" w:pos="54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:rsidR="003627BD" w:rsidRDefault="003627BD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3627BD" w:rsidRDefault="003627BD" w:rsidP="00406EA4">
      <w:pPr>
        <w:spacing w:line="360" w:lineRule="auto"/>
        <w:jc w:val="both"/>
        <w:rPr>
          <w:sz w:val="28"/>
          <w:szCs w:val="28"/>
        </w:rPr>
      </w:pPr>
    </w:p>
    <w:p w:rsidR="003627BD" w:rsidRDefault="003627BD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3627BD" w:rsidRDefault="003627BD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3627BD" w:rsidRPr="00CC25D3" w:rsidRDefault="003627BD" w:rsidP="00406EA4">
      <w:pPr>
        <w:spacing w:line="360" w:lineRule="auto"/>
        <w:jc w:val="both"/>
        <w:rPr>
          <w:sz w:val="24"/>
          <w:szCs w:val="24"/>
        </w:rPr>
      </w:pPr>
      <w:r w:rsidRPr="00CC25D3">
        <w:rPr>
          <w:sz w:val="24"/>
          <w:szCs w:val="24"/>
        </w:rPr>
        <w:t>Валентина Журавська 0674483130</w:t>
      </w:r>
    </w:p>
    <w:p w:rsidR="003627BD" w:rsidRDefault="003627BD" w:rsidP="00406EA4">
      <w:pPr>
        <w:spacing w:line="360" w:lineRule="auto"/>
        <w:jc w:val="both"/>
      </w:pPr>
    </w:p>
    <w:p w:rsidR="003627BD" w:rsidRDefault="003627BD" w:rsidP="00406EA4">
      <w:pPr>
        <w:spacing w:line="360" w:lineRule="auto"/>
        <w:jc w:val="both"/>
      </w:pPr>
    </w:p>
    <w:p w:rsidR="003627BD" w:rsidRDefault="003627BD" w:rsidP="00406EA4">
      <w:pPr>
        <w:spacing w:line="360" w:lineRule="auto"/>
        <w:jc w:val="both"/>
      </w:pPr>
    </w:p>
    <w:p w:rsidR="003627BD" w:rsidRDefault="003627BD" w:rsidP="00406EA4">
      <w:pPr>
        <w:spacing w:line="360" w:lineRule="auto"/>
        <w:jc w:val="both"/>
      </w:pPr>
    </w:p>
    <w:p w:rsidR="003627BD" w:rsidRDefault="003627BD" w:rsidP="00406EA4">
      <w:pPr>
        <w:spacing w:line="360" w:lineRule="auto"/>
        <w:jc w:val="both"/>
      </w:pPr>
    </w:p>
    <w:p w:rsidR="003627BD" w:rsidRDefault="003627BD" w:rsidP="00406EA4">
      <w:pPr>
        <w:spacing w:line="360" w:lineRule="auto"/>
        <w:jc w:val="both"/>
      </w:pPr>
    </w:p>
    <w:p w:rsidR="003627BD" w:rsidRDefault="003627BD" w:rsidP="00406EA4">
      <w:pPr>
        <w:spacing w:line="360" w:lineRule="auto"/>
        <w:jc w:val="both"/>
      </w:pPr>
    </w:p>
    <w:p w:rsidR="003627BD" w:rsidRDefault="003627BD" w:rsidP="00406EA4">
      <w:pPr>
        <w:spacing w:line="360" w:lineRule="auto"/>
        <w:jc w:val="both"/>
      </w:pPr>
    </w:p>
    <w:p w:rsidR="003627BD" w:rsidRDefault="003627BD" w:rsidP="00406EA4">
      <w:pPr>
        <w:spacing w:line="360" w:lineRule="auto"/>
        <w:jc w:val="both"/>
      </w:pPr>
    </w:p>
    <w:p w:rsidR="003627BD" w:rsidRDefault="003627BD" w:rsidP="00406EA4">
      <w:pPr>
        <w:spacing w:line="360" w:lineRule="auto"/>
        <w:jc w:val="both"/>
      </w:pPr>
    </w:p>
    <w:p w:rsidR="003627BD" w:rsidRDefault="003627BD" w:rsidP="00406EA4">
      <w:pPr>
        <w:spacing w:line="360" w:lineRule="auto"/>
        <w:jc w:val="both"/>
      </w:pPr>
    </w:p>
    <w:p w:rsidR="003627BD" w:rsidRDefault="003627BD" w:rsidP="00406EA4">
      <w:pPr>
        <w:spacing w:line="360" w:lineRule="auto"/>
        <w:jc w:val="both"/>
      </w:pPr>
    </w:p>
    <w:p w:rsidR="003627BD" w:rsidRDefault="003627BD" w:rsidP="00406EA4">
      <w:pPr>
        <w:spacing w:line="360" w:lineRule="auto"/>
        <w:jc w:val="both"/>
      </w:pPr>
    </w:p>
    <w:p w:rsidR="003627BD" w:rsidRDefault="003627BD" w:rsidP="00406EA4">
      <w:pPr>
        <w:spacing w:line="360" w:lineRule="auto"/>
        <w:jc w:val="both"/>
      </w:pPr>
    </w:p>
    <w:p w:rsidR="003627BD" w:rsidRDefault="003627BD" w:rsidP="00B33B79">
      <w:pPr>
        <w:jc w:val="both"/>
      </w:pPr>
      <w:r>
        <w:t xml:space="preserve">                                                                                                                </w:t>
      </w: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</w:p>
    <w:p w:rsidR="003627BD" w:rsidRDefault="003627BD" w:rsidP="00B33B79">
      <w:pPr>
        <w:jc w:val="both"/>
      </w:pPr>
      <w:r>
        <w:t xml:space="preserve">                                                                                                                  </w:t>
      </w:r>
    </w:p>
    <w:p w:rsidR="003627BD" w:rsidRDefault="003627BD" w:rsidP="00B33B79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</w:t>
      </w:r>
      <w:r w:rsidRPr="006E7D9C">
        <w:rPr>
          <w:sz w:val="28"/>
          <w:szCs w:val="28"/>
        </w:rPr>
        <w:t>Додаток</w:t>
      </w:r>
    </w:p>
    <w:p w:rsidR="003627BD" w:rsidRDefault="003627BD" w:rsidP="00B33B79">
      <w:pPr>
        <w:jc w:val="both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t xml:space="preserve">                                                                                до рішення виконавчого комітету</w:t>
      </w:r>
    </w:p>
    <w:p w:rsidR="003627BD" w:rsidRDefault="003627BD" w:rsidP="00406EA4">
      <w:pPr>
        <w:spacing w:line="360" w:lineRule="auto"/>
        <w:jc w:val="both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t xml:space="preserve">                                                                                                        № </w:t>
      </w:r>
    </w:p>
    <w:p w:rsidR="003627BD" w:rsidRPr="000F2AE9" w:rsidRDefault="003627BD" w:rsidP="00B33B79">
      <w:pPr>
        <w:jc w:val="both"/>
        <w:rPr>
          <w:noProof/>
          <w:sz w:val="28"/>
          <w:szCs w:val="28"/>
          <w:lang w:eastAsia="uk-UA"/>
        </w:rPr>
      </w:pPr>
    </w:p>
    <w:p w:rsidR="003627BD" w:rsidRPr="000F2AE9" w:rsidRDefault="003627BD" w:rsidP="00B33B79">
      <w:pPr>
        <w:jc w:val="center"/>
        <w:rPr>
          <w:noProof/>
          <w:sz w:val="28"/>
          <w:szCs w:val="28"/>
          <w:lang w:eastAsia="uk-UA"/>
        </w:rPr>
      </w:pPr>
      <w:r w:rsidRPr="000F2AE9">
        <w:rPr>
          <w:noProof/>
          <w:sz w:val="28"/>
          <w:szCs w:val="28"/>
          <w:lang w:eastAsia="uk-UA"/>
        </w:rPr>
        <w:t>Інформація</w:t>
      </w:r>
    </w:p>
    <w:p w:rsidR="003627BD" w:rsidRPr="000F2AE9" w:rsidRDefault="003627BD" w:rsidP="00B33B79">
      <w:pPr>
        <w:jc w:val="center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t xml:space="preserve"> про підсумки оздоровлення та відпочинку дітей за  2025 рік</w:t>
      </w:r>
    </w:p>
    <w:p w:rsidR="003627BD" w:rsidRPr="000F2AE9" w:rsidRDefault="003627BD" w:rsidP="00B33B79">
      <w:pPr>
        <w:jc w:val="center"/>
        <w:rPr>
          <w:noProof/>
          <w:sz w:val="28"/>
          <w:szCs w:val="28"/>
          <w:lang w:eastAsia="uk-UA"/>
        </w:rPr>
      </w:pPr>
    </w:p>
    <w:p w:rsidR="003627BD" w:rsidRPr="00C704BC" w:rsidRDefault="003627BD" w:rsidP="00C704BC">
      <w:pPr>
        <w:jc w:val="center"/>
        <w:rPr>
          <w:bCs/>
          <w:sz w:val="28"/>
          <w:szCs w:val="28"/>
        </w:rPr>
      </w:pPr>
      <w:r w:rsidRPr="00C704BC">
        <w:rPr>
          <w:sz w:val="28"/>
          <w:szCs w:val="28"/>
          <w:shd w:val="clear" w:color="auto" w:fill="FFFFFF"/>
        </w:rPr>
        <w:t xml:space="preserve">        </w:t>
      </w:r>
    </w:p>
    <w:p w:rsidR="003627BD" w:rsidRPr="00B22DDB" w:rsidRDefault="003627BD" w:rsidP="00B22DDB">
      <w:pPr>
        <w:ind w:firstLine="720"/>
        <w:jc w:val="both"/>
        <w:rPr>
          <w:sz w:val="28"/>
          <w:szCs w:val="28"/>
        </w:rPr>
      </w:pPr>
      <w:r w:rsidRPr="00B22DDB">
        <w:rPr>
          <w:bCs/>
          <w:sz w:val="28"/>
          <w:szCs w:val="28"/>
        </w:rPr>
        <w:t>Метою програми є створення умов для зміцнення фізичного та психічного здоров’я дітей шляхом належної організації оздоровлення і відпочинку.</w:t>
      </w:r>
    </w:p>
    <w:p w:rsidR="003627BD" w:rsidRPr="00B22DDB" w:rsidRDefault="003627BD" w:rsidP="00B22DDB">
      <w:pPr>
        <w:ind w:firstLine="720"/>
        <w:jc w:val="both"/>
        <w:rPr>
          <w:bCs/>
          <w:sz w:val="28"/>
          <w:szCs w:val="28"/>
        </w:rPr>
      </w:pPr>
      <w:r w:rsidRPr="00B22DDB">
        <w:rPr>
          <w:sz w:val="28"/>
          <w:szCs w:val="28"/>
        </w:rPr>
        <w:t>Відповідно до листа департаменту соціального захисту населення Волинської облдержадміністрації у зв’язку з воєнним станом стаціонарні заклади оздоровлення та відпочинку на території області у 2025 році не працювали. Відкриття позаміських закладів оздоровлення та відпочинку на території області під час воєнного стану в країні було неможливим, оскільки табори не мають відповідного укриття та евакуаційного транспорту на випадок обстрілів та термінової евакуації дітей, тому рекомендовано дозволити відкриття таборів з денним перебуванням на базі тих закладів загальної середньої освіти, де є  укриття, або оздоровлення дітей за кордоном.</w:t>
      </w:r>
    </w:p>
    <w:p w:rsidR="003627BD" w:rsidRPr="00B22DDB" w:rsidRDefault="003627BD" w:rsidP="00B22DDB">
      <w:pPr>
        <w:jc w:val="both"/>
        <w:rPr>
          <w:sz w:val="28"/>
          <w:szCs w:val="28"/>
        </w:rPr>
      </w:pPr>
      <w:r w:rsidRPr="00B22DDB">
        <w:rPr>
          <w:sz w:val="28"/>
          <w:szCs w:val="28"/>
        </w:rPr>
        <w:t xml:space="preserve">        Розпорядженням міського голови від 16.04.2025 № 45-ра утворено робочу групу для організації виїзду дітей за кордон на відпочинок у 2025 році, затверджено положення про робочу групу та її склад. </w:t>
      </w:r>
    </w:p>
    <w:p w:rsidR="003627BD" w:rsidRPr="00B22DDB" w:rsidRDefault="003627BD" w:rsidP="00B22DDB">
      <w:pPr>
        <w:jc w:val="both"/>
        <w:rPr>
          <w:sz w:val="28"/>
          <w:szCs w:val="28"/>
        </w:rPr>
      </w:pPr>
      <w:r w:rsidRPr="00B22DDB">
        <w:rPr>
          <w:sz w:val="28"/>
          <w:szCs w:val="28"/>
        </w:rPr>
        <w:t xml:space="preserve">        Розпорядженням міського голови від 28.04.2025 № 53-ра затверджено заходи до Цільової соціальної програми оздоровлення та відпочинку дітей на 2025 рік. </w:t>
      </w:r>
    </w:p>
    <w:p w:rsidR="003627BD" w:rsidRPr="00B22DDB" w:rsidRDefault="003627BD" w:rsidP="00B22DDB">
      <w:pPr>
        <w:jc w:val="both"/>
        <w:rPr>
          <w:spacing w:val="-10"/>
          <w:sz w:val="28"/>
          <w:szCs w:val="28"/>
        </w:rPr>
      </w:pPr>
      <w:r w:rsidRPr="00B22DDB">
        <w:rPr>
          <w:spacing w:val="-10"/>
          <w:sz w:val="28"/>
          <w:szCs w:val="28"/>
        </w:rPr>
        <w:t xml:space="preserve">         Протягом січня - лютого 2025 року сформовано прогнозні показники оздоровлення дітей пільгових категорій відповідно до Закону України «Про оздоровлення та відпочинок дітей». </w:t>
      </w:r>
    </w:p>
    <w:p w:rsidR="003627BD" w:rsidRPr="00B22DDB" w:rsidRDefault="003627BD" w:rsidP="00B22DDB">
      <w:pPr>
        <w:jc w:val="both"/>
        <w:rPr>
          <w:spacing w:val="-10"/>
          <w:sz w:val="28"/>
          <w:szCs w:val="28"/>
        </w:rPr>
      </w:pPr>
      <w:r w:rsidRPr="00B22DDB">
        <w:rPr>
          <w:spacing w:val="-10"/>
          <w:sz w:val="28"/>
          <w:szCs w:val="28"/>
        </w:rPr>
        <w:t xml:space="preserve">        Протягом 2025 року управлінням соціальної  політики здійснено інформаційне супроводження отримувачів послуги оздоровлення та відпочинку, надано консультації з питань оздоровлення та відпочинку дітей пільгових категорій 133 сім’ям.</w:t>
      </w:r>
    </w:p>
    <w:p w:rsidR="003627BD" w:rsidRPr="00B22DDB" w:rsidRDefault="003627BD" w:rsidP="00B22DDB">
      <w:pPr>
        <w:jc w:val="both"/>
        <w:rPr>
          <w:spacing w:val="-10"/>
          <w:sz w:val="28"/>
          <w:szCs w:val="28"/>
        </w:rPr>
      </w:pPr>
      <w:r w:rsidRPr="00B22DDB">
        <w:rPr>
          <w:spacing w:val="-10"/>
          <w:sz w:val="28"/>
          <w:szCs w:val="28"/>
        </w:rPr>
        <w:t xml:space="preserve">        Працівниками управління соціальної  політики Нововолинської міської ради здійснено супровід дітей на оздоровлення та відпочинок протягом  6 змін  в МДЦ «Артек» (м. Київ Пуща Водиця, с.Березники Закарпаття), охоплено оздоровленням та відпочинком за рахунок бюджетних коштів 90 дітей.  Організовано транспортне перевезення дітей до дитячих таборів та укладено договори з перевізниками. Підготовлено списки та документи з підтвердженням  пільгових категорій дітей у департамент соціального захисту населення Волинської обласної державної адміністрації.        </w:t>
      </w:r>
    </w:p>
    <w:p w:rsidR="003627BD" w:rsidRPr="00B22DDB" w:rsidRDefault="003627BD" w:rsidP="00B22DDB">
      <w:pPr>
        <w:jc w:val="both"/>
        <w:rPr>
          <w:spacing w:val="-10"/>
          <w:sz w:val="28"/>
          <w:szCs w:val="28"/>
        </w:rPr>
      </w:pPr>
      <w:r w:rsidRPr="00B22DDB">
        <w:rPr>
          <w:spacing w:val="-10"/>
          <w:sz w:val="28"/>
          <w:szCs w:val="28"/>
        </w:rPr>
        <w:t xml:space="preserve">         Діти з інвалідністю ГО «Світ для дітей» протягом одного дня відпочивали на озері Світязь. Управлінням соціальної політики укладено договір з перевізником та забезпечено перевезення дітей.</w:t>
      </w:r>
    </w:p>
    <w:p w:rsidR="003627BD" w:rsidRDefault="003627BD" w:rsidP="00B22DDB">
      <w:pPr>
        <w:jc w:val="both"/>
        <w:rPr>
          <w:spacing w:val="-10"/>
          <w:sz w:val="28"/>
          <w:szCs w:val="28"/>
        </w:rPr>
      </w:pPr>
      <w:r w:rsidRPr="00B22DDB">
        <w:rPr>
          <w:spacing w:val="-10"/>
          <w:sz w:val="28"/>
          <w:szCs w:val="28"/>
        </w:rPr>
        <w:t xml:space="preserve">        У червні 2025 року стартувало активне літнє дозвілля у 10 ліцеях громади, а також у Грибовицькій гімназії імені Ігоря Кантора, що дало можливість охопити</w:t>
      </w:r>
    </w:p>
    <w:p w:rsidR="003627BD" w:rsidRDefault="003627BD" w:rsidP="00B22DDB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                                                                                                </w:t>
      </w:r>
    </w:p>
    <w:p w:rsidR="003627BD" w:rsidRDefault="003627BD" w:rsidP="00B22DDB">
      <w:pPr>
        <w:jc w:val="both"/>
        <w:rPr>
          <w:spacing w:val="-10"/>
          <w:sz w:val="28"/>
          <w:szCs w:val="28"/>
        </w:rPr>
      </w:pPr>
    </w:p>
    <w:p w:rsidR="003627BD" w:rsidRDefault="003627BD" w:rsidP="00B22DDB">
      <w:pPr>
        <w:jc w:val="both"/>
        <w:rPr>
          <w:spacing w:val="-10"/>
          <w:sz w:val="28"/>
          <w:szCs w:val="28"/>
        </w:rPr>
      </w:pPr>
    </w:p>
    <w:p w:rsidR="003627BD" w:rsidRDefault="003627BD" w:rsidP="00B22DDB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                                                                                                                 Продовження додатка</w:t>
      </w:r>
    </w:p>
    <w:p w:rsidR="003627BD" w:rsidRPr="00B22DDB" w:rsidRDefault="003627BD" w:rsidP="00B22DDB">
      <w:pPr>
        <w:jc w:val="both"/>
        <w:rPr>
          <w:spacing w:val="-10"/>
          <w:sz w:val="28"/>
          <w:szCs w:val="28"/>
        </w:rPr>
      </w:pPr>
      <w:r w:rsidRPr="00B22DDB">
        <w:rPr>
          <w:spacing w:val="-10"/>
          <w:sz w:val="28"/>
          <w:szCs w:val="28"/>
        </w:rPr>
        <w:t xml:space="preserve"> </w:t>
      </w:r>
      <w:r>
        <w:rPr>
          <w:b/>
          <w:spacing w:val="-10"/>
        </w:rPr>
        <w:t xml:space="preserve">                                                                                        </w:t>
      </w:r>
      <w:r w:rsidRPr="00B22DDB">
        <w:rPr>
          <w:spacing w:val="-1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pacing w:val="-10"/>
          <w:sz w:val="28"/>
          <w:szCs w:val="28"/>
        </w:rPr>
        <w:t xml:space="preserve">                               </w:t>
      </w:r>
    </w:p>
    <w:p w:rsidR="003627BD" w:rsidRPr="00B22DDB" w:rsidRDefault="003627BD" w:rsidP="00B22DDB">
      <w:pPr>
        <w:jc w:val="both"/>
        <w:rPr>
          <w:spacing w:val="-10"/>
          <w:sz w:val="28"/>
          <w:szCs w:val="28"/>
        </w:rPr>
      </w:pPr>
    </w:p>
    <w:p w:rsidR="003627BD" w:rsidRPr="00B22DDB" w:rsidRDefault="003627BD" w:rsidP="00B22DDB">
      <w:pPr>
        <w:jc w:val="both"/>
        <w:rPr>
          <w:spacing w:val="-10"/>
          <w:sz w:val="28"/>
          <w:szCs w:val="28"/>
        </w:rPr>
      </w:pPr>
      <w:r w:rsidRPr="00B22DDB">
        <w:rPr>
          <w:spacing w:val="-10"/>
          <w:sz w:val="28"/>
          <w:szCs w:val="28"/>
        </w:rPr>
        <w:t xml:space="preserve">відпочинком 1362 дитини.  4 червня відбулось урочисте відкриття табірних змін.     </w:t>
      </w:r>
    </w:p>
    <w:p w:rsidR="003627BD" w:rsidRPr="00B22DDB" w:rsidRDefault="003627BD" w:rsidP="00B22DDB">
      <w:pPr>
        <w:jc w:val="both"/>
        <w:rPr>
          <w:spacing w:val="-10"/>
          <w:sz w:val="28"/>
          <w:szCs w:val="28"/>
        </w:rPr>
      </w:pPr>
      <w:r w:rsidRPr="00B22DDB">
        <w:rPr>
          <w:spacing w:val="-10"/>
          <w:sz w:val="28"/>
          <w:szCs w:val="28"/>
        </w:rPr>
        <w:t xml:space="preserve">          Протягом 14 днів у рамках активного дозвілля у закладах загальної середньої освіти проведено наступні заходи: ігри на свіжому повітрі, майстер-класи, цікаві зустрічі, квести, руханки, спортивні змагання. </w:t>
      </w:r>
    </w:p>
    <w:p w:rsidR="003627BD" w:rsidRPr="00B22DDB" w:rsidRDefault="003627BD" w:rsidP="00B22DDB">
      <w:pPr>
        <w:jc w:val="both"/>
        <w:rPr>
          <w:spacing w:val="-10"/>
          <w:sz w:val="28"/>
          <w:szCs w:val="28"/>
        </w:rPr>
      </w:pPr>
      <w:r w:rsidRPr="00B22DDB">
        <w:rPr>
          <w:spacing w:val="-10"/>
          <w:sz w:val="28"/>
          <w:szCs w:val="28"/>
        </w:rPr>
        <w:t xml:space="preserve">         Завдяки містам-партнерам країн Польщі, Німеччини, Литви, Бельгії, Франції, Словаччини 190 дітей з числа пільгових категорій громади активно відпочивали за кордоном. Підбір дітей з числа пільгових категорій та супровід під час відпочинку дітей за кордоном забезпечено працівниками закладів загальної середньої освіти. </w:t>
      </w:r>
    </w:p>
    <w:p w:rsidR="003627BD" w:rsidRPr="00B22DDB" w:rsidRDefault="003627BD" w:rsidP="00B22DDB">
      <w:pPr>
        <w:jc w:val="both"/>
        <w:rPr>
          <w:sz w:val="28"/>
          <w:szCs w:val="28"/>
        </w:rPr>
      </w:pPr>
      <w:r w:rsidRPr="00B22DDB">
        <w:rPr>
          <w:spacing w:val="-10"/>
          <w:sz w:val="28"/>
          <w:szCs w:val="28"/>
        </w:rPr>
        <w:t xml:space="preserve">          Управлінням соціальної політики здійснено  погодження  документів на виїзд дітей на відпочинок за кордоном.</w:t>
      </w:r>
    </w:p>
    <w:p w:rsidR="003627BD" w:rsidRPr="00B22DDB" w:rsidRDefault="003627BD" w:rsidP="00B22DDB">
      <w:pPr>
        <w:jc w:val="both"/>
        <w:rPr>
          <w:sz w:val="28"/>
          <w:szCs w:val="28"/>
        </w:rPr>
      </w:pPr>
      <w:r w:rsidRPr="00B22DDB">
        <w:rPr>
          <w:sz w:val="28"/>
          <w:szCs w:val="28"/>
        </w:rPr>
        <w:t xml:space="preserve">       У  бюджеті Нововолинської міської територіальної громади у 2025 році передбачено кошти 99,0 тис. грн. на перевезення дітей шкільного віку на оздоровлення та відпочинок, які використані в повному обсязі. 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 xml:space="preserve">        У 2025 році охоплено оздоровленням та відпочинком  1669 дітей, з них: оздоровленням - 88, відпочинком – 1581. З числа пільгових категорій – 843: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Діти-сироти, позбавлені батьківського піклування – 31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 xml:space="preserve">Діти загиблих – 32 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Діти безвісти зниклих військовослужбовців – 11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Діти учасників бойових дій – 306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Діти з числа внутрішньо переміщених осіб –105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 xml:space="preserve">Діти з інвалідністю – 9                                                                                                                                                                           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Діти, постраждалі внаслідок Чорнобильської катастрофи – 3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Діти з багатодітних сімей – 121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Діти з малозабезпечених сімей – 10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Діти батьки яких з інвалідністю І або ІІ групи – 1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Талановиті, обдаровані – 113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Діти учасники спортивних команд –15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Діти, батьки яких мобілізовані до ЗСУ– 86</w:t>
      </w:r>
    </w:p>
    <w:p w:rsidR="003627BD" w:rsidRPr="00B22DDB" w:rsidRDefault="003627BD" w:rsidP="00B22DDB">
      <w:pPr>
        <w:rPr>
          <w:sz w:val="28"/>
          <w:szCs w:val="28"/>
        </w:rPr>
      </w:pP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Управлінням освіти забезпечено: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активним дозвіллям  на базі закладів загальної середньої освіти – 1362 дитини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відпочинком за кордоном –190 дітей: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 xml:space="preserve">Польща (Білгорай, Пшесєка, Вроцлав) – 80 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Німеччина (Ноймюнстер, Ленстерстрандт) –54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Литва (Кельме) – 25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Бельгія (Брюссель) – 8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Франція (Лектур) – 8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 xml:space="preserve">Словаччина (Стропков) спортивний табір –15 </w:t>
      </w:r>
    </w:p>
    <w:p w:rsidR="003627BD" w:rsidRPr="00B22DDB" w:rsidRDefault="003627BD" w:rsidP="00B22DDB">
      <w:pPr>
        <w:rPr>
          <w:sz w:val="28"/>
          <w:szCs w:val="28"/>
        </w:rPr>
      </w:pP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Забезпечено відпочинком благодійними, молодіжними організаціями: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ВОБФ «Карітас-Волинь»(табір «Парасолька» с.Дольськ Ковельський район) – 4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ГО «Молодіжні вітрила» ліцей № 8– 23</w:t>
      </w:r>
    </w:p>
    <w:p w:rsidR="003627BD" w:rsidRPr="00B22DDB" w:rsidRDefault="003627BD" w:rsidP="00B22DDB">
      <w:pPr>
        <w:rPr>
          <w:sz w:val="28"/>
          <w:szCs w:val="28"/>
        </w:rPr>
      </w:pPr>
    </w:p>
    <w:p w:rsidR="003627BD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 xml:space="preserve">                                                                                                 </w:t>
      </w:r>
    </w:p>
    <w:p w:rsidR="003627BD" w:rsidRDefault="003627BD" w:rsidP="00B22DDB">
      <w:pPr>
        <w:rPr>
          <w:sz w:val="28"/>
          <w:szCs w:val="28"/>
        </w:rPr>
      </w:pPr>
    </w:p>
    <w:p w:rsidR="003627BD" w:rsidRPr="00B22DDB" w:rsidRDefault="003627BD" w:rsidP="00B22D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B22DDB">
        <w:rPr>
          <w:sz w:val="28"/>
          <w:szCs w:val="28"/>
        </w:rPr>
        <w:t xml:space="preserve"> Продовження додатка</w:t>
      </w:r>
    </w:p>
    <w:p w:rsidR="003627BD" w:rsidRPr="00B22DDB" w:rsidRDefault="003627BD" w:rsidP="00B22DDB">
      <w:pPr>
        <w:rPr>
          <w:sz w:val="28"/>
          <w:szCs w:val="28"/>
        </w:rPr>
      </w:pP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За рахунок коштів державного бюджету забезпечено оздоровленням та відпочинком  90 дітей: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МДЦ «Артек» Київ Пуща Водиця – 81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МДЦ «Артек» Березники Закарпаття – 4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Санаторій «Карпати» Мукачівський район – 3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 xml:space="preserve"> «Артек-Прикарпаття» (м. Трускавець) –2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З них: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Діти учасників бойових дій –52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Діти-сироти, позбавлені батьківського піклування – 18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Діти безвісти зниклих – 7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 xml:space="preserve">Діти загиблих військовослужбовців –8 </w:t>
      </w: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Діти з числа внутрішньо переміщених осіб – 5</w:t>
      </w:r>
    </w:p>
    <w:p w:rsidR="003627BD" w:rsidRPr="00B22DDB" w:rsidRDefault="003627BD" w:rsidP="00B22DDB">
      <w:pPr>
        <w:rPr>
          <w:sz w:val="28"/>
          <w:szCs w:val="28"/>
        </w:rPr>
      </w:pPr>
    </w:p>
    <w:p w:rsidR="003627BD" w:rsidRPr="00B22DDB" w:rsidRDefault="003627BD" w:rsidP="00B22DDB">
      <w:pPr>
        <w:rPr>
          <w:sz w:val="28"/>
          <w:szCs w:val="28"/>
        </w:rPr>
      </w:pPr>
    </w:p>
    <w:p w:rsidR="003627BD" w:rsidRPr="00B22DDB" w:rsidRDefault="003627BD" w:rsidP="00B22DDB">
      <w:pPr>
        <w:rPr>
          <w:sz w:val="28"/>
          <w:szCs w:val="28"/>
        </w:rPr>
      </w:pPr>
    </w:p>
    <w:p w:rsidR="003627BD" w:rsidRPr="00B22DDB" w:rsidRDefault="003627BD" w:rsidP="00B22DDB">
      <w:pPr>
        <w:rPr>
          <w:sz w:val="28"/>
          <w:szCs w:val="28"/>
        </w:rPr>
      </w:pPr>
      <w:r w:rsidRPr="00B22DDB">
        <w:rPr>
          <w:sz w:val="28"/>
          <w:szCs w:val="28"/>
        </w:rPr>
        <w:t>Начальник управління</w:t>
      </w:r>
    </w:p>
    <w:p w:rsidR="003627BD" w:rsidRPr="00C704BC" w:rsidRDefault="003627BD" w:rsidP="00C704BC">
      <w:pPr>
        <w:jc w:val="both"/>
        <w:rPr>
          <w:sz w:val="28"/>
          <w:szCs w:val="28"/>
        </w:rPr>
      </w:pPr>
      <w:r w:rsidRPr="00B22DDB">
        <w:rPr>
          <w:sz w:val="28"/>
          <w:szCs w:val="28"/>
        </w:rPr>
        <w:t>соціальної  політики                                                         Валентина ЖУРАВСЬКА</w:t>
      </w:r>
      <w:r>
        <w:rPr>
          <w:b/>
        </w:rPr>
        <w:t xml:space="preserve"> </w:t>
      </w:r>
    </w:p>
    <w:p w:rsidR="003627BD" w:rsidRPr="00C704BC" w:rsidRDefault="003627BD" w:rsidP="00C704BC">
      <w:pPr>
        <w:rPr>
          <w:sz w:val="28"/>
          <w:szCs w:val="28"/>
        </w:rPr>
      </w:pPr>
    </w:p>
    <w:p w:rsidR="003627BD" w:rsidRPr="00C704BC" w:rsidRDefault="003627BD" w:rsidP="00C704BC">
      <w:pPr>
        <w:rPr>
          <w:sz w:val="28"/>
          <w:szCs w:val="28"/>
        </w:rPr>
      </w:pPr>
    </w:p>
    <w:sectPr w:rsidR="003627BD" w:rsidRPr="00C704BC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89708A"/>
    <w:multiLevelType w:val="hybridMultilevel"/>
    <w:tmpl w:val="7C066C88"/>
    <w:lvl w:ilvl="0" w:tplc="94C8553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072F"/>
    <w:rsid w:val="0000573E"/>
    <w:rsid w:val="000065F1"/>
    <w:rsid w:val="00006743"/>
    <w:rsid w:val="00006EE2"/>
    <w:rsid w:val="000110AF"/>
    <w:rsid w:val="00021EB2"/>
    <w:rsid w:val="000273B8"/>
    <w:rsid w:val="00036044"/>
    <w:rsid w:val="000403DA"/>
    <w:rsid w:val="00045DD9"/>
    <w:rsid w:val="000510A6"/>
    <w:rsid w:val="00054067"/>
    <w:rsid w:val="00054477"/>
    <w:rsid w:val="0005557E"/>
    <w:rsid w:val="00061E6F"/>
    <w:rsid w:val="00063500"/>
    <w:rsid w:val="000639BF"/>
    <w:rsid w:val="000652E4"/>
    <w:rsid w:val="00065B14"/>
    <w:rsid w:val="00071339"/>
    <w:rsid w:val="0007156D"/>
    <w:rsid w:val="000813EA"/>
    <w:rsid w:val="00081D0C"/>
    <w:rsid w:val="000832B4"/>
    <w:rsid w:val="00093C65"/>
    <w:rsid w:val="000960C0"/>
    <w:rsid w:val="00096C28"/>
    <w:rsid w:val="000A3065"/>
    <w:rsid w:val="000B235F"/>
    <w:rsid w:val="000B4D9A"/>
    <w:rsid w:val="000B5092"/>
    <w:rsid w:val="000B64B2"/>
    <w:rsid w:val="000C031C"/>
    <w:rsid w:val="000C1059"/>
    <w:rsid w:val="000C3C93"/>
    <w:rsid w:val="000C5C1B"/>
    <w:rsid w:val="000D5004"/>
    <w:rsid w:val="000D6997"/>
    <w:rsid w:val="000D761B"/>
    <w:rsid w:val="000E0978"/>
    <w:rsid w:val="000E304A"/>
    <w:rsid w:val="000E3181"/>
    <w:rsid w:val="000F1328"/>
    <w:rsid w:val="000F16B1"/>
    <w:rsid w:val="000F2AE9"/>
    <w:rsid w:val="000F2B1C"/>
    <w:rsid w:val="000F49C3"/>
    <w:rsid w:val="00102F9E"/>
    <w:rsid w:val="00105031"/>
    <w:rsid w:val="001065BF"/>
    <w:rsid w:val="0011020B"/>
    <w:rsid w:val="00113321"/>
    <w:rsid w:val="00124CE8"/>
    <w:rsid w:val="0012599B"/>
    <w:rsid w:val="00125C4C"/>
    <w:rsid w:val="00137A09"/>
    <w:rsid w:val="00140795"/>
    <w:rsid w:val="00144343"/>
    <w:rsid w:val="001478D1"/>
    <w:rsid w:val="001626B3"/>
    <w:rsid w:val="00164A06"/>
    <w:rsid w:val="00166A38"/>
    <w:rsid w:val="001727B7"/>
    <w:rsid w:val="00173A4D"/>
    <w:rsid w:val="0017437B"/>
    <w:rsid w:val="00175346"/>
    <w:rsid w:val="00175E97"/>
    <w:rsid w:val="00180C18"/>
    <w:rsid w:val="0018460B"/>
    <w:rsid w:val="0018578D"/>
    <w:rsid w:val="00186DEF"/>
    <w:rsid w:val="00191953"/>
    <w:rsid w:val="001A0939"/>
    <w:rsid w:val="001A142A"/>
    <w:rsid w:val="001A24F3"/>
    <w:rsid w:val="001A3AF6"/>
    <w:rsid w:val="001A5E82"/>
    <w:rsid w:val="001B0DE8"/>
    <w:rsid w:val="001B2F32"/>
    <w:rsid w:val="001C0FCF"/>
    <w:rsid w:val="001C41F6"/>
    <w:rsid w:val="001C6401"/>
    <w:rsid w:val="001C7160"/>
    <w:rsid w:val="001C749C"/>
    <w:rsid w:val="001D380A"/>
    <w:rsid w:val="001D5E48"/>
    <w:rsid w:val="001E0AC3"/>
    <w:rsid w:val="001E4092"/>
    <w:rsid w:val="001E6362"/>
    <w:rsid w:val="001F6480"/>
    <w:rsid w:val="001F6807"/>
    <w:rsid w:val="00201346"/>
    <w:rsid w:val="00201EE7"/>
    <w:rsid w:val="00206107"/>
    <w:rsid w:val="00207D39"/>
    <w:rsid w:val="0021054E"/>
    <w:rsid w:val="00212E79"/>
    <w:rsid w:val="00214B74"/>
    <w:rsid w:val="002151F0"/>
    <w:rsid w:val="0022069C"/>
    <w:rsid w:val="00220956"/>
    <w:rsid w:val="00220C56"/>
    <w:rsid w:val="00225DF8"/>
    <w:rsid w:val="002269ED"/>
    <w:rsid w:val="00226F26"/>
    <w:rsid w:val="002311F6"/>
    <w:rsid w:val="002364D2"/>
    <w:rsid w:val="00245DAA"/>
    <w:rsid w:val="002537CA"/>
    <w:rsid w:val="0026053A"/>
    <w:rsid w:val="0026327C"/>
    <w:rsid w:val="00265404"/>
    <w:rsid w:val="002656FF"/>
    <w:rsid w:val="0027329D"/>
    <w:rsid w:val="002753E0"/>
    <w:rsid w:val="00283009"/>
    <w:rsid w:val="0028455A"/>
    <w:rsid w:val="0028599E"/>
    <w:rsid w:val="00286CC4"/>
    <w:rsid w:val="00290DFC"/>
    <w:rsid w:val="002939C2"/>
    <w:rsid w:val="00294545"/>
    <w:rsid w:val="002A0716"/>
    <w:rsid w:val="002A7579"/>
    <w:rsid w:val="002B3A7B"/>
    <w:rsid w:val="002C39D5"/>
    <w:rsid w:val="002C711A"/>
    <w:rsid w:val="002D4E43"/>
    <w:rsid w:val="002D6ACF"/>
    <w:rsid w:val="002E3242"/>
    <w:rsid w:val="002E4984"/>
    <w:rsid w:val="002F1EE5"/>
    <w:rsid w:val="002F2E33"/>
    <w:rsid w:val="002F3C9C"/>
    <w:rsid w:val="002F6CD6"/>
    <w:rsid w:val="00303FC2"/>
    <w:rsid w:val="003043ED"/>
    <w:rsid w:val="0030782C"/>
    <w:rsid w:val="00311ED5"/>
    <w:rsid w:val="00313E37"/>
    <w:rsid w:val="00317E1E"/>
    <w:rsid w:val="00322206"/>
    <w:rsid w:val="00322EC5"/>
    <w:rsid w:val="003275CE"/>
    <w:rsid w:val="00327D69"/>
    <w:rsid w:val="00335CCE"/>
    <w:rsid w:val="00336874"/>
    <w:rsid w:val="003378C4"/>
    <w:rsid w:val="003419F5"/>
    <w:rsid w:val="00353CB4"/>
    <w:rsid w:val="003569FA"/>
    <w:rsid w:val="00357FB5"/>
    <w:rsid w:val="0036019A"/>
    <w:rsid w:val="003627BD"/>
    <w:rsid w:val="00382DEA"/>
    <w:rsid w:val="003927B8"/>
    <w:rsid w:val="00393049"/>
    <w:rsid w:val="00393353"/>
    <w:rsid w:val="003978D0"/>
    <w:rsid w:val="003A5DBA"/>
    <w:rsid w:val="003B19ED"/>
    <w:rsid w:val="003B7A29"/>
    <w:rsid w:val="003C2C33"/>
    <w:rsid w:val="003C3AC9"/>
    <w:rsid w:val="003C45E2"/>
    <w:rsid w:val="003C5D24"/>
    <w:rsid w:val="003C7670"/>
    <w:rsid w:val="003C7D42"/>
    <w:rsid w:val="003D2078"/>
    <w:rsid w:val="003D29C1"/>
    <w:rsid w:val="003D2CC9"/>
    <w:rsid w:val="003D5994"/>
    <w:rsid w:val="003D604F"/>
    <w:rsid w:val="003D6AC1"/>
    <w:rsid w:val="003D7BE9"/>
    <w:rsid w:val="003D7F1B"/>
    <w:rsid w:val="003E16D8"/>
    <w:rsid w:val="003E1FED"/>
    <w:rsid w:val="003E2D6F"/>
    <w:rsid w:val="003E4825"/>
    <w:rsid w:val="003F2BDB"/>
    <w:rsid w:val="003F3826"/>
    <w:rsid w:val="003F38CE"/>
    <w:rsid w:val="003F4EC3"/>
    <w:rsid w:val="003F7698"/>
    <w:rsid w:val="00406130"/>
    <w:rsid w:val="00406EA4"/>
    <w:rsid w:val="00412A91"/>
    <w:rsid w:val="00412DD8"/>
    <w:rsid w:val="00412F1F"/>
    <w:rsid w:val="00416BB3"/>
    <w:rsid w:val="00430EE8"/>
    <w:rsid w:val="00431962"/>
    <w:rsid w:val="00453D13"/>
    <w:rsid w:val="0046001A"/>
    <w:rsid w:val="00463EA8"/>
    <w:rsid w:val="0046427D"/>
    <w:rsid w:val="0047753B"/>
    <w:rsid w:val="00477C60"/>
    <w:rsid w:val="00477C89"/>
    <w:rsid w:val="0048074E"/>
    <w:rsid w:val="004838C6"/>
    <w:rsid w:val="00484E06"/>
    <w:rsid w:val="00484F9F"/>
    <w:rsid w:val="00486E8A"/>
    <w:rsid w:val="00494F39"/>
    <w:rsid w:val="004A02B3"/>
    <w:rsid w:val="004A3476"/>
    <w:rsid w:val="004A6A14"/>
    <w:rsid w:val="004A7B5D"/>
    <w:rsid w:val="004B1532"/>
    <w:rsid w:val="004B20D3"/>
    <w:rsid w:val="004B28A1"/>
    <w:rsid w:val="004B5B1E"/>
    <w:rsid w:val="004B62B6"/>
    <w:rsid w:val="004B6806"/>
    <w:rsid w:val="004B6B89"/>
    <w:rsid w:val="004C049E"/>
    <w:rsid w:val="004C1458"/>
    <w:rsid w:val="004C2EFD"/>
    <w:rsid w:val="004C3FAE"/>
    <w:rsid w:val="004C4887"/>
    <w:rsid w:val="004C7F09"/>
    <w:rsid w:val="004D04ED"/>
    <w:rsid w:val="004D6097"/>
    <w:rsid w:val="004D6716"/>
    <w:rsid w:val="004E0061"/>
    <w:rsid w:val="004E086D"/>
    <w:rsid w:val="004E4EBF"/>
    <w:rsid w:val="004F3482"/>
    <w:rsid w:val="00502857"/>
    <w:rsid w:val="00503C6D"/>
    <w:rsid w:val="00513F52"/>
    <w:rsid w:val="005167AF"/>
    <w:rsid w:val="00517C5D"/>
    <w:rsid w:val="00525C2E"/>
    <w:rsid w:val="005330F4"/>
    <w:rsid w:val="00536629"/>
    <w:rsid w:val="00537593"/>
    <w:rsid w:val="0054286F"/>
    <w:rsid w:val="00555118"/>
    <w:rsid w:val="0056419D"/>
    <w:rsid w:val="005674AC"/>
    <w:rsid w:val="005715EC"/>
    <w:rsid w:val="005750B7"/>
    <w:rsid w:val="0057727F"/>
    <w:rsid w:val="00581D03"/>
    <w:rsid w:val="00581DE7"/>
    <w:rsid w:val="0058407C"/>
    <w:rsid w:val="00586F1F"/>
    <w:rsid w:val="005931B4"/>
    <w:rsid w:val="005A1E20"/>
    <w:rsid w:val="005B0BF7"/>
    <w:rsid w:val="005B3195"/>
    <w:rsid w:val="005B79BE"/>
    <w:rsid w:val="005C7103"/>
    <w:rsid w:val="005D08BF"/>
    <w:rsid w:val="005D3810"/>
    <w:rsid w:val="005D3A88"/>
    <w:rsid w:val="005E195D"/>
    <w:rsid w:val="005F2A99"/>
    <w:rsid w:val="005F2F5F"/>
    <w:rsid w:val="005F77FB"/>
    <w:rsid w:val="00601B3F"/>
    <w:rsid w:val="00606A87"/>
    <w:rsid w:val="006071CB"/>
    <w:rsid w:val="0061002A"/>
    <w:rsid w:val="00616EDA"/>
    <w:rsid w:val="0061716D"/>
    <w:rsid w:val="00621C95"/>
    <w:rsid w:val="0062256C"/>
    <w:rsid w:val="00624336"/>
    <w:rsid w:val="00625D4F"/>
    <w:rsid w:val="0062729B"/>
    <w:rsid w:val="00630360"/>
    <w:rsid w:val="006350C2"/>
    <w:rsid w:val="00637910"/>
    <w:rsid w:val="00637F1E"/>
    <w:rsid w:val="0064557A"/>
    <w:rsid w:val="006514D2"/>
    <w:rsid w:val="00653942"/>
    <w:rsid w:val="00670D63"/>
    <w:rsid w:val="00670EA0"/>
    <w:rsid w:val="00671A59"/>
    <w:rsid w:val="00677F87"/>
    <w:rsid w:val="006826E6"/>
    <w:rsid w:val="00684C47"/>
    <w:rsid w:val="00693FE5"/>
    <w:rsid w:val="00697DA4"/>
    <w:rsid w:val="006A00CF"/>
    <w:rsid w:val="006A69CC"/>
    <w:rsid w:val="006B0A41"/>
    <w:rsid w:val="006B6673"/>
    <w:rsid w:val="006B6CDC"/>
    <w:rsid w:val="006C10BE"/>
    <w:rsid w:val="006C62D2"/>
    <w:rsid w:val="006D68C3"/>
    <w:rsid w:val="006D7ABC"/>
    <w:rsid w:val="006E7D9C"/>
    <w:rsid w:val="006F1761"/>
    <w:rsid w:val="006F4E0D"/>
    <w:rsid w:val="006F68A2"/>
    <w:rsid w:val="006F6FE8"/>
    <w:rsid w:val="00703ACB"/>
    <w:rsid w:val="00704D13"/>
    <w:rsid w:val="00705A03"/>
    <w:rsid w:val="007110A4"/>
    <w:rsid w:val="007110C1"/>
    <w:rsid w:val="0071253A"/>
    <w:rsid w:val="007147FE"/>
    <w:rsid w:val="00714B00"/>
    <w:rsid w:val="00714B41"/>
    <w:rsid w:val="00717F73"/>
    <w:rsid w:val="00730A3C"/>
    <w:rsid w:val="00731A0D"/>
    <w:rsid w:val="007344EE"/>
    <w:rsid w:val="007355F7"/>
    <w:rsid w:val="00742B80"/>
    <w:rsid w:val="00744B89"/>
    <w:rsid w:val="00745814"/>
    <w:rsid w:val="00746A3F"/>
    <w:rsid w:val="0075019A"/>
    <w:rsid w:val="00755040"/>
    <w:rsid w:val="0076523D"/>
    <w:rsid w:val="0077089F"/>
    <w:rsid w:val="00780BF3"/>
    <w:rsid w:val="00780C15"/>
    <w:rsid w:val="00781831"/>
    <w:rsid w:val="00783D45"/>
    <w:rsid w:val="00786237"/>
    <w:rsid w:val="007A25AD"/>
    <w:rsid w:val="007A2C1D"/>
    <w:rsid w:val="007A2D73"/>
    <w:rsid w:val="007B3A42"/>
    <w:rsid w:val="007B717C"/>
    <w:rsid w:val="007D1BD4"/>
    <w:rsid w:val="007D3355"/>
    <w:rsid w:val="007D5FB3"/>
    <w:rsid w:val="007E5724"/>
    <w:rsid w:val="007F0219"/>
    <w:rsid w:val="007F0F51"/>
    <w:rsid w:val="007F1858"/>
    <w:rsid w:val="007F2893"/>
    <w:rsid w:val="00806F23"/>
    <w:rsid w:val="00811CB6"/>
    <w:rsid w:val="00813D13"/>
    <w:rsid w:val="008215E2"/>
    <w:rsid w:val="008249B9"/>
    <w:rsid w:val="00825072"/>
    <w:rsid w:val="00834010"/>
    <w:rsid w:val="00835B9A"/>
    <w:rsid w:val="00836102"/>
    <w:rsid w:val="00837BD9"/>
    <w:rsid w:val="00840AEF"/>
    <w:rsid w:val="00841CD1"/>
    <w:rsid w:val="00842633"/>
    <w:rsid w:val="00845E54"/>
    <w:rsid w:val="00850CAC"/>
    <w:rsid w:val="008511FA"/>
    <w:rsid w:val="008515AB"/>
    <w:rsid w:val="00853EC7"/>
    <w:rsid w:val="00857950"/>
    <w:rsid w:val="00861454"/>
    <w:rsid w:val="00862D3D"/>
    <w:rsid w:val="00865005"/>
    <w:rsid w:val="00867F62"/>
    <w:rsid w:val="00873D29"/>
    <w:rsid w:val="00873FB2"/>
    <w:rsid w:val="00875BBC"/>
    <w:rsid w:val="00876658"/>
    <w:rsid w:val="00876A06"/>
    <w:rsid w:val="00882765"/>
    <w:rsid w:val="00882E66"/>
    <w:rsid w:val="0088619F"/>
    <w:rsid w:val="008907A1"/>
    <w:rsid w:val="008A05E5"/>
    <w:rsid w:val="008A1A27"/>
    <w:rsid w:val="008A6AF0"/>
    <w:rsid w:val="008C2110"/>
    <w:rsid w:val="008D3CD7"/>
    <w:rsid w:val="008D5026"/>
    <w:rsid w:val="008D6657"/>
    <w:rsid w:val="008E26AD"/>
    <w:rsid w:val="008E26E2"/>
    <w:rsid w:val="008E3404"/>
    <w:rsid w:val="008E42C2"/>
    <w:rsid w:val="008E4B96"/>
    <w:rsid w:val="008E6D81"/>
    <w:rsid w:val="008F03E2"/>
    <w:rsid w:val="008F214F"/>
    <w:rsid w:val="008F690A"/>
    <w:rsid w:val="008F7DAC"/>
    <w:rsid w:val="009007F9"/>
    <w:rsid w:val="00905997"/>
    <w:rsid w:val="00912C8B"/>
    <w:rsid w:val="009134D7"/>
    <w:rsid w:val="0092369F"/>
    <w:rsid w:val="00930541"/>
    <w:rsid w:val="0093297F"/>
    <w:rsid w:val="009329F9"/>
    <w:rsid w:val="00943B34"/>
    <w:rsid w:val="009459EA"/>
    <w:rsid w:val="0095190A"/>
    <w:rsid w:val="00953D1F"/>
    <w:rsid w:val="00956292"/>
    <w:rsid w:val="009611B1"/>
    <w:rsid w:val="00961A17"/>
    <w:rsid w:val="00964222"/>
    <w:rsid w:val="00973206"/>
    <w:rsid w:val="009801FB"/>
    <w:rsid w:val="0098383B"/>
    <w:rsid w:val="00986B42"/>
    <w:rsid w:val="00986EC2"/>
    <w:rsid w:val="00991DEB"/>
    <w:rsid w:val="009937F9"/>
    <w:rsid w:val="0099667A"/>
    <w:rsid w:val="009B2A8F"/>
    <w:rsid w:val="009C0A00"/>
    <w:rsid w:val="009C12A9"/>
    <w:rsid w:val="009C4CA5"/>
    <w:rsid w:val="009D1284"/>
    <w:rsid w:val="009D2E9A"/>
    <w:rsid w:val="009D6C50"/>
    <w:rsid w:val="009E6645"/>
    <w:rsid w:val="009F6C98"/>
    <w:rsid w:val="009F73E6"/>
    <w:rsid w:val="009F7780"/>
    <w:rsid w:val="00A00EE1"/>
    <w:rsid w:val="00A0201B"/>
    <w:rsid w:val="00A035C8"/>
    <w:rsid w:val="00A1027D"/>
    <w:rsid w:val="00A15253"/>
    <w:rsid w:val="00A24276"/>
    <w:rsid w:val="00A244D6"/>
    <w:rsid w:val="00A357AB"/>
    <w:rsid w:val="00A3710E"/>
    <w:rsid w:val="00A42795"/>
    <w:rsid w:val="00A42B08"/>
    <w:rsid w:val="00A42E54"/>
    <w:rsid w:val="00A45C18"/>
    <w:rsid w:val="00A523AD"/>
    <w:rsid w:val="00A648B8"/>
    <w:rsid w:val="00A652E3"/>
    <w:rsid w:val="00A67068"/>
    <w:rsid w:val="00A71503"/>
    <w:rsid w:val="00A71DA0"/>
    <w:rsid w:val="00A73D18"/>
    <w:rsid w:val="00A80B64"/>
    <w:rsid w:val="00A84D27"/>
    <w:rsid w:val="00A86B4D"/>
    <w:rsid w:val="00A86DBC"/>
    <w:rsid w:val="00A8717F"/>
    <w:rsid w:val="00A932C6"/>
    <w:rsid w:val="00AA4331"/>
    <w:rsid w:val="00AA6698"/>
    <w:rsid w:val="00AB0D92"/>
    <w:rsid w:val="00AB3F13"/>
    <w:rsid w:val="00AB632E"/>
    <w:rsid w:val="00AC39EB"/>
    <w:rsid w:val="00AC4224"/>
    <w:rsid w:val="00AC6F19"/>
    <w:rsid w:val="00AD127E"/>
    <w:rsid w:val="00AD32AF"/>
    <w:rsid w:val="00AD4463"/>
    <w:rsid w:val="00AD48B0"/>
    <w:rsid w:val="00AD5247"/>
    <w:rsid w:val="00AD7E39"/>
    <w:rsid w:val="00AE284B"/>
    <w:rsid w:val="00AE404C"/>
    <w:rsid w:val="00AE66DF"/>
    <w:rsid w:val="00AF2E77"/>
    <w:rsid w:val="00AF3A21"/>
    <w:rsid w:val="00AF5B32"/>
    <w:rsid w:val="00AF5B54"/>
    <w:rsid w:val="00B0627C"/>
    <w:rsid w:val="00B069B8"/>
    <w:rsid w:val="00B13F72"/>
    <w:rsid w:val="00B14927"/>
    <w:rsid w:val="00B22DDB"/>
    <w:rsid w:val="00B33B79"/>
    <w:rsid w:val="00B37AB4"/>
    <w:rsid w:val="00B444BD"/>
    <w:rsid w:val="00B46237"/>
    <w:rsid w:val="00B471C5"/>
    <w:rsid w:val="00B56DC3"/>
    <w:rsid w:val="00B660B2"/>
    <w:rsid w:val="00B70799"/>
    <w:rsid w:val="00B71FFD"/>
    <w:rsid w:val="00B851A5"/>
    <w:rsid w:val="00B8697C"/>
    <w:rsid w:val="00B86E76"/>
    <w:rsid w:val="00B87BD2"/>
    <w:rsid w:val="00B91FFD"/>
    <w:rsid w:val="00B96CED"/>
    <w:rsid w:val="00BA6087"/>
    <w:rsid w:val="00BA724C"/>
    <w:rsid w:val="00BB16CE"/>
    <w:rsid w:val="00BB32EE"/>
    <w:rsid w:val="00BB60CC"/>
    <w:rsid w:val="00BB61DA"/>
    <w:rsid w:val="00BC148B"/>
    <w:rsid w:val="00BC3D94"/>
    <w:rsid w:val="00BC48CB"/>
    <w:rsid w:val="00BC49D9"/>
    <w:rsid w:val="00BC4E22"/>
    <w:rsid w:val="00BC55AB"/>
    <w:rsid w:val="00BC70C6"/>
    <w:rsid w:val="00BC7546"/>
    <w:rsid w:val="00BD04F8"/>
    <w:rsid w:val="00BD2B77"/>
    <w:rsid w:val="00BE1DEA"/>
    <w:rsid w:val="00BE2A77"/>
    <w:rsid w:val="00BE54A5"/>
    <w:rsid w:val="00BE699E"/>
    <w:rsid w:val="00C01FF8"/>
    <w:rsid w:val="00C047B8"/>
    <w:rsid w:val="00C06528"/>
    <w:rsid w:val="00C0723D"/>
    <w:rsid w:val="00C120E6"/>
    <w:rsid w:val="00C13C7B"/>
    <w:rsid w:val="00C20E5E"/>
    <w:rsid w:val="00C32087"/>
    <w:rsid w:val="00C37502"/>
    <w:rsid w:val="00C42977"/>
    <w:rsid w:val="00C47F2F"/>
    <w:rsid w:val="00C518FD"/>
    <w:rsid w:val="00C51D90"/>
    <w:rsid w:val="00C52524"/>
    <w:rsid w:val="00C52FC3"/>
    <w:rsid w:val="00C55427"/>
    <w:rsid w:val="00C567A4"/>
    <w:rsid w:val="00C56E44"/>
    <w:rsid w:val="00C60AD5"/>
    <w:rsid w:val="00C61E81"/>
    <w:rsid w:val="00C63349"/>
    <w:rsid w:val="00C639F9"/>
    <w:rsid w:val="00C65799"/>
    <w:rsid w:val="00C704BC"/>
    <w:rsid w:val="00C72440"/>
    <w:rsid w:val="00C738F0"/>
    <w:rsid w:val="00C74C68"/>
    <w:rsid w:val="00C75032"/>
    <w:rsid w:val="00C7595A"/>
    <w:rsid w:val="00C842CE"/>
    <w:rsid w:val="00C86C30"/>
    <w:rsid w:val="00C87532"/>
    <w:rsid w:val="00CA5F7C"/>
    <w:rsid w:val="00CA5F8B"/>
    <w:rsid w:val="00CA7A6F"/>
    <w:rsid w:val="00CC25D3"/>
    <w:rsid w:val="00CD4DC4"/>
    <w:rsid w:val="00CE0028"/>
    <w:rsid w:val="00CF7184"/>
    <w:rsid w:val="00D03885"/>
    <w:rsid w:val="00D0545D"/>
    <w:rsid w:val="00D0650B"/>
    <w:rsid w:val="00D12D85"/>
    <w:rsid w:val="00D17B6C"/>
    <w:rsid w:val="00D20CE5"/>
    <w:rsid w:val="00D22A67"/>
    <w:rsid w:val="00D236E3"/>
    <w:rsid w:val="00D26BC1"/>
    <w:rsid w:val="00D4041B"/>
    <w:rsid w:val="00D43ED6"/>
    <w:rsid w:val="00D454A1"/>
    <w:rsid w:val="00D45868"/>
    <w:rsid w:val="00D475ED"/>
    <w:rsid w:val="00D55F73"/>
    <w:rsid w:val="00D60805"/>
    <w:rsid w:val="00D63A8E"/>
    <w:rsid w:val="00D720FA"/>
    <w:rsid w:val="00D74757"/>
    <w:rsid w:val="00D8084F"/>
    <w:rsid w:val="00D817CE"/>
    <w:rsid w:val="00D81A0F"/>
    <w:rsid w:val="00D83F17"/>
    <w:rsid w:val="00D90E85"/>
    <w:rsid w:val="00D93A27"/>
    <w:rsid w:val="00DA0332"/>
    <w:rsid w:val="00DA1080"/>
    <w:rsid w:val="00DA12E3"/>
    <w:rsid w:val="00DA26F2"/>
    <w:rsid w:val="00DA2838"/>
    <w:rsid w:val="00DA3466"/>
    <w:rsid w:val="00DA4486"/>
    <w:rsid w:val="00DA5739"/>
    <w:rsid w:val="00DA5B62"/>
    <w:rsid w:val="00DA7431"/>
    <w:rsid w:val="00DB33C5"/>
    <w:rsid w:val="00DB4CC7"/>
    <w:rsid w:val="00DC49A1"/>
    <w:rsid w:val="00DC5971"/>
    <w:rsid w:val="00DC6840"/>
    <w:rsid w:val="00DD5328"/>
    <w:rsid w:val="00DD7937"/>
    <w:rsid w:val="00DF42CC"/>
    <w:rsid w:val="00DF5A33"/>
    <w:rsid w:val="00E01AA6"/>
    <w:rsid w:val="00E02CDF"/>
    <w:rsid w:val="00E04686"/>
    <w:rsid w:val="00E05664"/>
    <w:rsid w:val="00E11B20"/>
    <w:rsid w:val="00E1357E"/>
    <w:rsid w:val="00E2039E"/>
    <w:rsid w:val="00E25FED"/>
    <w:rsid w:val="00E269A6"/>
    <w:rsid w:val="00E330B9"/>
    <w:rsid w:val="00E34ED0"/>
    <w:rsid w:val="00E54D0F"/>
    <w:rsid w:val="00E57651"/>
    <w:rsid w:val="00E57F5C"/>
    <w:rsid w:val="00E60B2F"/>
    <w:rsid w:val="00E61675"/>
    <w:rsid w:val="00E67112"/>
    <w:rsid w:val="00E75B22"/>
    <w:rsid w:val="00E76CB1"/>
    <w:rsid w:val="00E85129"/>
    <w:rsid w:val="00E85383"/>
    <w:rsid w:val="00E938C3"/>
    <w:rsid w:val="00E9470C"/>
    <w:rsid w:val="00E94FBE"/>
    <w:rsid w:val="00E9549C"/>
    <w:rsid w:val="00EB1238"/>
    <w:rsid w:val="00EC1AE1"/>
    <w:rsid w:val="00EC2EC1"/>
    <w:rsid w:val="00EC67D2"/>
    <w:rsid w:val="00ED3F6A"/>
    <w:rsid w:val="00ED4AB6"/>
    <w:rsid w:val="00ED5AD8"/>
    <w:rsid w:val="00ED620C"/>
    <w:rsid w:val="00ED71DE"/>
    <w:rsid w:val="00EE3344"/>
    <w:rsid w:val="00EE3C5B"/>
    <w:rsid w:val="00EE3CB9"/>
    <w:rsid w:val="00EF080B"/>
    <w:rsid w:val="00EF0A80"/>
    <w:rsid w:val="00EF6A7D"/>
    <w:rsid w:val="00F01781"/>
    <w:rsid w:val="00F051B7"/>
    <w:rsid w:val="00F159B1"/>
    <w:rsid w:val="00F15AA9"/>
    <w:rsid w:val="00F20AEB"/>
    <w:rsid w:val="00F21892"/>
    <w:rsid w:val="00F226A9"/>
    <w:rsid w:val="00F311B8"/>
    <w:rsid w:val="00F312E2"/>
    <w:rsid w:val="00F31B7A"/>
    <w:rsid w:val="00F34D51"/>
    <w:rsid w:val="00F3523A"/>
    <w:rsid w:val="00F35D1F"/>
    <w:rsid w:val="00F40085"/>
    <w:rsid w:val="00F40B06"/>
    <w:rsid w:val="00F42976"/>
    <w:rsid w:val="00F454E1"/>
    <w:rsid w:val="00F45EDB"/>
    <w:rsid w:val="00F50326"/>
    <w:rsid w:val="00F5078F"/>
    <w:rsid w:val="00F600C9"/>
    <w:rsid w:val="00F61949"/>
    <w:rsid w:val="00F70941"/>
    <w:rsid w:val="00F70C1F"/>
    <w:rsid w:val="00F75C34"/>
    <w:rsid w:val="00F772BC"/>
    <w:rsid w:val="00F86C3E"/>
    <w:rsid w:val="00F87B26"/>
    <w:rsid w:val="00F93C90"/>
    <w:rsid w:val="00FA1A91"/>
    <w:rsid w:val="00FA22A7"/>
    <w:rsid w:val="00FB2244"/>
    <w:rsid w:val="00FB3D9A"/>
    <w:rsid w:val="00FB4A8D"/>
    <w:rsid w:val="00FC1DC0"/>
    <w:rsid w:val="00FC3AC0"/>
    <w:rsid w:val="00FC4677"/>
    <w:rsid w:val="00FD3745"/>
    <w:rsid w:val="00FD4E15"/>
    <w:rsid w:val="00FD5665"/>
    <w:rsid w:val="00FD5C2B"/>
    <w:rsid w:val="00FE6F06"/>
    <w:rsid w:val="00FE7523"/>
    <w:rsid w:val="00FE795F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sz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imes New Roman"/>
      <w:sz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Normal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rsid w:val="00AB632E"/>
    <w:rPr>
      <w:rFonts w:cs="Times New Roman"/>
      <w:color w:val="0000FF"/>
      <w:u w:val="single"/>
    </w:rPr>
  </w:style>
  <w:style w:type="character" w:customStyle="1" w:styleId="rvts37">
    <w:name w:val="rvts37"/>
    <w:basedOn w:val="DefaultParagraphFont"/>
    <w:uiPriority w:val="99"/>
    <w:rsid w:val="00AB632E"/>
    <w:rPr>
      <w:rFonts w:cs="Times New Roman"/>
    </w:rPr>
  </w:style>
  <w:style w:type="paragraph" w:customStyle="1" w:styleId="rvps2">
    <w:name w:val="rvps2"/>
    <w:basedOn w:val="Normal"/>
    <w:uiPriority w:val="99"/>
    <w:rsid w:val="00F312E2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character" w:customStyle="1" w:styleId="rvts46">
    <w:name w:val="rvts46"/>
    <w:basedOn w:val="DefaultParagraphFont"/>
    <w:uiPriority w:val="99"/>
    <w:rsid w:val="00F312E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3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1592</TotalTime>
  <Pages>5</Pages>
  <Words>5982</Words>
  <Characters>3410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NACHSPORT</cp:lastModifiedBy>
  <cp:revision>479</cp:revision>
  <cp:lastPrinted>2026-02-02T09:22:00Z</cp:lastPrinted>
  <dcterms:created xsi:type="dcterms:W3CDTF">2021-11-19T08:42:00Z</dcterms:created>
  <dcterms:modified xsi:type="dcterms:W3CDTF">2026-02-09T14:27:00Z</dcterms:modified>
</cp:coreProperties>
</file>