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2A" w:rsidRPr="00BF5533" w:rsidRDefault="00830059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FC6F2A" w:rsidRPr="00BF5533" w:rsidRDefault="00FC6F2A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FC6F2A" w:rsidRPr="00BF5533" w:rsidRDefault="00FC6F2A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FC6F2A" w:rsidRPr="00BF5533" w:rsidRDefault="00FC6F2A" w:rsidP="00BF5533">
      <w:pPr>
        <w:autoSpaceDE w:val="0"/>
        <w:autoSpaceDN w:val="0"/>
        <w:jc w:val="center"/>
        <w:rPr>
          <w:caps/>
          <w:lang w:eastAsia="ru-RU"/>
        </w:rPr>
      </w:pPr>
    </w:p>
    <w:p w:rsidR="00FC6F2A" w:rsidRPr="00BF5533" w:rsidRDefault="00FC6F2A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</w:t>
      </w:r>
      <w:r w:rsidRPr="00830059">
        <w:rPr>
          <w:b/>
          <w:bCs/>
          <w:sz w:val="32"/>
          <w:szCs w:val="32"/>
          <w:lang w:eastAsia="ru-RU"/>
        </w:rPr>
        <w:t xml:space="preserve">                </w:t>
      </w:r>
      <w:r w:rsidR="00830059">
        <w:rPr>
          <w:b/>
          <w:bCs/>
          <w:color w:val="000000"/>
          <w:sz w:val="32"/>
          <w:szCs w:val="32"/>
          <w:lang w:eastAsia="ru-RU"/>
        </w:rPr>
        <w:t>ПРОЄКТ</w:t>
      </w:r>
      <w:r w:rsidRPr="00830059">
        <w:rPr>
          <w:b/>
          <w:bCs/>
          <w:color w:val="000000"/>
          <w:sz w:val="32"/>
          <w:szCs w:val="32"/>
          <w:lang w:eastAsia="ru-RU"/>
        </w:rPr>
        <w:t xml:space="preserve">   </w:t>
      </w:r>
    </w:p>
    <w:p w:rsidR="00FC6F2A" w:rsidRPr="00BF5533" w:rsidRDefault="00FC6F2A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56119A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FC6F2A" w:rsidRPr="00BF5533" w:rsidRDefault="00FC6F2A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FC6F2A" w:rsidRPr="00BF5533" w:rsidRDefault="00FC6F2A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</w:t>
      </w:r>
      <w:r>
        <w:rPr>
          <w:lang w:eastAsia="ru-RU"/>
        </w:rPr>
        <w:t xml:space="preserve"> зняття</w:t>
      </w:r>
      <w:r w:rsidRPr="00BF5533">
        <w:rPr>
          <w:lang w:eastAsia="ru-RU"/>
        </w:rPr>
        <w:t xml:space="preserve"> </w:t>
      </w:r>
      <w:r>
        <w:rPr>
          <w:lang w:eastAsia="ru-RU"/>
        </w:rPr>
        <w:t>з</w:t>
      </w:r>
      <w:r w:rsidRPr="00BF5533">
        <w:rPr>
          <w:lang w:eastAsia="ru-RU"/>
        </w:rPr>
        <w:t xml:space="preserve"> облік</w:t>
      </w:r>
      <w:r>
        <w:rPr>
          <w:lang w:eastAsia="ru-RU"/>
        </w:rPr>
        <w:t>у</w:t>
      </w:r>
      <w:r w:rsidRPr="00BF5533">
        <w:rPr>
          <w:lang w:eastAsia="ru-RU"/>
        </w:rPr>
        <w:t xml:space="preserve"> громадян,</w:t>
      </w:r>
    </w:p>
    <w:p w:rsidR="00FC6F2A" w:rsidRPr="00BF5533" w:rsidRDefault="00FC6F2A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FC6F2A" w:rsidRPr="00BF5533" w:rsidRDefault="00FC6F2A" w:rsidP="0056119A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56119A">
        <w:rPr>
          <w:lang w:eastAsia="ru-RU"/>
        </w:rPr>
        <w:t>Бориса Андрія Григоровича</w:t>
      </w:r>
      <w:r>
        <w:rPr>
          <w:lang w:eastAsia="ru-RU"/>
        </w:rPr>
        <w:t xml:space="preserve"> з сім’єю  </w:t>
      </w:r>
    </w:p>
    <w:p w:rsidR="00FC6F2A" w:rsidRPr="00BF5533" w:rsidRDefault="00FC6F2A" w:rsidP="00BF5533">
      <w:pPr>
        <w:shd w:val="clear" w:color="auto" w:fill="FFFFFF"/>
        <w:rPr>
          <w:lang w:eastAsia="ru-RU"/>
        </w:rPr>
      </w:pPr>
    </w:p>
    <w:p w:rsidR="00835C6C" w:rsidRDefault="00FC6F2A" w:rsidP="00835C6C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D45A99">
        <w:rPr>
          <w:lang w:eastAsia="ru-RU"/>
        </w:rPr>
        <w:t xml:space="preserve">Рішенням виконавчого комітету Нововолинської міської ради Волинської області № 64 від 20.01.2026 Бориса Андрія Григоровича було взято на облік громадян, які потребують поліпшення житлових умов разом з сім’єю у складі: дружина – Борис Людмила Богданівна, син – Борис Данило Андрійович, донька – Борис Ангеліна Андріївна, донька – Борис Ярослава Андріївна 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 включено у списки осіб, які користуються правом на позачергове одержання жилих приміщень як особу з інвалідністю внаслідок війни (посвідчення серії А № 078642 від 24.07.2025). </w:t>
      </w:r>
    </w:p>
    <w:p w:rsidR="00835C6C" w:rsidRDefault="00835C6C" w:rsidP="00835C6C">
      <w:pPr>
        <w:tabs>
          <w:tab w:val="left" w:pos="9498"/>
        </w:tabs>
        <w:ind w:firstLine="709"/>
        <w:contextualSpacing/>
        <w:jc w:val="both"/>
        <w:rPr>
          <w:sz w:val="27"/>
          <w:szCs w:val="27"/>
        </w:rPr>
      </w:pPr>
      <w:r>
        <w:t>Під час перевірки відомостей, що стали причиною взяття на облік, було встановлено наступне. З</w:t>
      </w:r>
      <w:r w:rsidRPr="00745EAF">
        <w:t>аявник з с</w:t>
      </w:r>
      <w:r>
        <w:t xml:space="preserve">ім’єю проживають за </w:t>
      </w:r>
      <w:proofErr w:type="spellStart"/>
      <w:r>
        <w:t>адресою</w:t>
      </w:r>
      <w:proofErr w:type="spellEnd"/>
      <w:r>
        <w:t>: м. </w:t>
      </w:r>
      <w:r w:rsidRPr="00745EAF">
        <w:t xml:space="preserve">Нововолинськ, </w:t>
      </w:r>
      <w:r w:rsidR="00830059">
        <w:t>______________</w:t>
      </w:r>
      <w:r w:rsidRPr="00745EAF">
        <w:t>.</w:t>
      </w:r>
      <w:r>
        <w:t xml:space="preserve"> </w:t>
      </w:r>
      <w:r w:rsidRPr="00745EAF">
        <w:t>Листом КП «ВОЛИНЬПРОЕКТ</w:t>
      </w:r>
      <w:r>
        <w:t>» №875/01-04 від 16.02.2026</w:t>
      </w:r>
      <w:r w:rsidRPr="00745EAF">
        <w:t xml:space="preserve"> начальнику відділу з питань ветеранської політики Нововолинської міської ради Марин</w:t>
      </w:r>
      <w:r w:rsidR="00370081">
        <w:t xml:space="preserve">і </w:t>
      </w:r>
      <w:proofErr w:type="spellStart"/>
      <w:r w:rsidR="00370081">
        <w:t>Косаковській</w:t>
      </w:r>
      <w:proofErr w:type="spellEnd"/>
      <w:r w:rsidR="00370081">
        <w:t xml:space="preserve"> було </w:t>
      </w:r>
      <w:r w:rsidR="004B5233">
        <w:t>повідомлено</w:t>
      </w:r>
      <w:r w:rsidR="00370081">
        <w:t>, що с</w:t>
      </w:r>
      <w:r>
        <w:t xml:space="preserve">таном на 31.12.2012 </w:t>
      </w:r>
      <w:r w:rsidRPr="00745EAF">
        <w:t xml:space="preserve">право власності на квартиру, що знаходиться за </w:t>
      </w:r>
      <w:proofErr w:type="spellStart"/>
      <w:r w:rsidRPr="00745EAF">
        <w:t>адресою</w:t>
      </w:r>
      <w:proofErr w:type="spellEnd"/>
      <w:r w:rsidRPr="00745EAF">
        <w:t xml:space="preserve">: м. Нововолинськ, </w:t>
      </w:r>
      <w:r w:rsidR="00830059">
        <w:t>_______________</w:t>
      </w:r>
      <w:bookmarkStart w:id="0" w:name="_GoBack"/>
      <w:bookmarkEnd w:id="0"/>
      <w:r w:rsidRPr="00745EAF">
        <w:t xml:space="preserve"> зареєстровано за Борис Людмилою Богданівною (дружина заявника) ½ частки та Борис </w:t>
      </w:r>
      <w:proofErr w:type="spellStart"/>
      <w:r w:rsidRPr="00745EAF">
        <w:t>Ярославою</w:t>
      </w:r>
      <w:proofErr w:type="spellEnd"/>
      <w:r w:rsidRPr="00745EAF">
        <w:t xml:space="preserve"> Андріївною (донька заявника) ½ частки. Відповідно до договору дарування на дану квартиру, квартира складається з 3 кімнат, житлова площа – 45,7 </w:t>
      </w:r>
      <w:proofErr w:type="spellStart"/>
      <w:r w:rsidRPr="00745EAF">
        <w:t>кв.м</w:t>
      </w:r>
      <w:proofErr w:type="spellEnd"/>
      <w:r w:rsidRPr="00745EAF">
        <w:t xml:space="preserve">., загальна – 69,8 </w:t>
      </w:r>
      <w:proofErr w:type="spellStart"/>
      <w:r w:rsidRPr="00745EAF">
        <w:t>кв.м</w:t>
      </w:r>
      <w:proofErr w:type="spellEnd"/>
      <w:r w:rsidRPr="00745EAF">
        <w:t xml:space="preserve">. Відповідно до довідки про склад сім’ї зареєстрованих за даною </w:t>
      </w:r>
      <w:proofErr w:type="spellStart"/>
      <w:r w:rsidRPr="00745EAF">
        <w:t>адресою</w:t>
      </w:r>
      <w:proofErr w:type="spellEnd"/>
      <w:r w:rsidRPr="00745EAF">
        <w:t xml:space="preserve">, у квартирі проживає лише заявник з сім’єю у складі 5 осіб. З розрахунку на одну особу припадає 9,14 </w:t>
      </w:r>
      <w:proofErr w:type="spellStart"/>
      <w:r w:rsidRPr="00745EAF">
        <w:t>кв.м</w:t>
      </w:r>
      <w:proofErr w:type="spellEnd"/>
      <w:r w:rsidRPr="00745EAF">
        <w:t>, що є вищим за мінімально встановлений рівень.</w:t>
      </w:r>
      <w:r w:rsidRPr="00F277D7">
        <w:rPr>
          <w:sz w:val="27"/>
          <w:szCs w:val="27"/>
        </w:rPr>
        <w:t xml:space="preserve"> </w:t>
      </w:r>
    </w:p>
    <w:p w:rsidR="00835C6C" w:rsidRDefault="00835C6C" w:rsidP="00835C6C">
      <w:pPr>
        <w:tabs>
          <w:tab w:val="left" w:pos="9498"/>
        </w:tabs>
        <w:ind w:firstLine="709"/>
        <w:contextualSpacing/>
        <w:jc w:val="both"/>
        <w:rPr>
          <w:szCs w:val="27"/>
        </w:rPr>
      </w:pPr>
      <w:r w:rsidRPr="00835C6C">
        <w:rPr>
          <w:szCs w:val="27"/>
        </w:rPr>
        <w:t>При взятті заявника на квартирний облік відповідно до поданої заяви від 09.12.2026 № 27918 сім’я</w:t>
      </w:r>
      <w:r>
        <w:rPr>
          <w:szCs w:val="27"/>
        </w:rPr>
        <w:t xml:space="preserve"> заявника складається з 5 осіб: </w:t>
      </w:r>
      <w:r w:rsidRPr="00835C6C">
        <w:rPr>
          <w:szCs w:val="27"/>
        </w:rPr>
        <w:t>заявник, дружина, 2 доньки та син</w:t>
      </w:r>
      <w:r>
        <w:rPr>
          <w:szCs w:val="27"/>
        </w:rPr>
        <w:t xml:space="preserve">. </w:t>
      </w:r>
      <w:r w:rsidRPr="00835C6C">
        <w:rPr>
          <w:szCs w:val="27"/>
        </w:rPr>
        <w:t xml:space="preserve">В акті обстеження житлових умов </w:t>
      </w:r>
      <w:r>
        <w:rPr>
          <w:szCs w:val="27"/>
        </w:rPr>
        <w:t>заявника від 17 грудня 2025</w:t>
      </w:r>
      <w:r w:rsidRPr="00835C6C">
        <w:rPr>
          <w:szCs w:val="27"/>
        </w:rPr>
        <w:t xml:space="preserve"> вказана житлова площа квартири у якій проживає заявник з сім’єю – 32,2 </w:t>
      </w:r>
      <w:proofErr w:type="spellStart"/>
      <w:r w:rsidRPr="00835C6C">
        <w:rPr>
          <w:szCs w:val="27"/>
        </w:rPr>
        <w:t>кв.м</w:t>
      </w:r>
      <w:proofErr w:type="spellEnd"/>
      <w:r w:rsidRPr="00835C6C">
        <w:rPr>
          <w:szCs w:val="27"/>
        </w:rPr>
        <w:t xml:space="preserve">. На підставі розміру житлової площі, яка була надана заявником, заявника з сім’єю було взято на квартирний облік.  </w:t>
      </w:r>
    </w:p>
    <w:p w:rsidR="00835C6C" w:rsidRDefault="00835C6C" w:rsidP="00835C6C">
      <w:pPr>
        <w:tabs>
          <w:tab w:val="left" w:pos="9498"/>
        </w:tabs>
        <w:ind w:firstLine="709"/>
        <w:contextualSpacing/>
        <w:jc w:val="both"/>
        <w:rPr>
          <w:szCs w:val="27"/>
        </w:rPr>
      </w:pPr>
      <w:r>
        <w:rPr>
          <w:szCs w:val="27"/>
        </w:rPr>
        <w:t xml:space="preserve">При розгляді заяви про взяття заявника з сім’єю на квартирний облік проводилася перевірка даних у державному реєстрі речових прав, де </w:t>
      </w:r>
      <w:r>
        <w:rPr>
          <w:szCs w:val="27"/>
        </w:rPr>
        <w:lastRenderedPageBreak/>
        <w:t>інформація про те, що заявник чи його дружина мають у власності квартиру була відсутня.</w:t>
      </w:r>
    </w:p>
    <w:p w:rsidR="00D45A99" w:rsidRDefault="004B5233" w:rsidP="00835C6C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color w:val="000000"/>
        </w:rPr>
        <w:t xml:space="preserve">Засіданням громадської комісії з житлово побутових питань 26.02.2026 було розглянуте питання про зняття з обліку громадян, які потребують поліпшення житлових умов Бориса Андрія Григоровича з сім’єю. </w:t>
      </w:r>
      <w:r w:rsidR="00835C6C">
        <w:rPr>
          <w:color w:val="000000"/>
        </w:rPr>
        <w:t>Заявник Борис Андрій Григорович на засідання громадської комісії з жит</w:t>
      </w:r>
      <w:r>
        <w:rPr>
          <w:color w:val="000000"/>
        </w:rPr>
        <w:t>лово-побутових питань</w:t>
      </w:r>
      <w:r w:rsidR="00835C6C">
        <w:rPr>
          <w:color w:val="000000"/>
        </w:rPr>
        <w:t xml:space="preserve"> з’явився. </w:t>
      </w: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>Відповідно до статті 30 Закону України «Про місцеве самоврядування в Україні»,</w:t>
      </w:r>
      <w:r w:rsidR="004B5233">
        <w:rPr>
          <w:lang w:eastAsia="ru-RU"/>
        </w:rPr>
        <w:t xml:space="preserve"> ст. 40</w:t>
      </w:r>
      <w:r w:rsidRPr="00BF5533">
        <w:rPr>
          <w:lang w:eastAsia="ru-RU"/>
        </w:rPr>
        <w:t xml:space="preserve">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</w:t>
      </w:r>
      <w:r>
        <w:rPr>
          <w:lang w:eastAsia="ru-RU"/>
        </w:rPr>
        <w:t xml:space="preserve">розглянувши лист </w:t>
      </w:r>
      <w:r w:rsidR="0056119A">
        <w:rPr>
          <w:lang w:eastAsia="ru-RU"/>
        </w:rPr>
        <w:t>комунального підприємства «ВОЛИНЬПРОЕКТ» Волинської обласної ради</w:t>
      </w:r>
      <w:r>
        <w:rPr>
          <w:lang w:eastAsia="ru-RU"/>
        </w:rPr>
        <w:t xml:space="preserve"> від </w:t>
      </w:r>
      <w:r w:rsidR="0056119A">
        <w:rPr>
          <w:lang w:eastAsia="ru-RU"/>
        </w:rPr>
        <w:t>16</w:t>
      </w:r>
      <w:r>
        <w:rPr>
          <w:lang w:eastAsia="ru-RU"/>
        </w:rPr>
        <w:t>.</w:t>
      </w:r>
      <w:r w:rsidR="0056119A">
        <w:rPr>
          <w:lang w:eastAsia="ru-RU"/>
        </w:rPr>
        <w:t>02</w:t>
      </w:r>
      <w:r>
        <w:rPr>
          <w:lang w:eastAsia="ru-RU"/>
        </w:rPr>
        <w:t xml:space="preserve">.2026 № </w:t>
      </w:r>
      <w:r w:rsidR="0056119A">
        <w:rPr>
          <w:lang w:eastAsia="ru-RU"/>
        </w:rPr>
        <w:t>875/01-04</w:t>
      </w:r>
      <w:r>
        <w:rPr>
          <w:lang w:eastAsia="ru-RU"/>
        </w:rPr>
        <w:t xml:space="preserve"> та </w:t>
      </w:r>
      <w:r w:rsidRPr="00BF5533">
        <w:rPr>
          <w:lang w:eastAsia="ru-RU"/>
        </w:rPr>
        <w:t xml:space="preserve">враховуючи пропозиції громадської комісії з житлово-побутових питань згідно протоколу від </w:t>
      </w:r>
      <w:r w:rsidRPr="00913935">
        <w:rPr>
          <w:lang w:eastAsia="ru-RU"/>
        </w:rPr>
        <w:t>26.0</w:t>
      </w:r>
      <w:r w:rsidR="00913935" w:rsidRPr="00913935">
        <w:rPr>
          <w:lang w:eastAsia="ru-RU"/>
        </w:rPr>
        <w:t>2</w:t>
      </w:r>
      <w:r w:rsidRPr="00913935">
        <w:rPr>
          <w:lang w:eastAsia="ru-RU"/>
        </w:rPr>
        <w:t xml:space="preserve">.2026 № </w:t>
      </w:r>
      <w:r w:rsidR="00953195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FC6F2A" w:rsidRPr="00BF5533" w:rsidRDefault="00FC6F2A" w:rsidP="001E7CB1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FC6F2A" w:rsidRPr="002B6529" w:rsidRDefault="00FC6F2A" w:rsidP="005E7264">
      <w:pPr>
        <w:ind w:firstLine="708"/>
        <w:contextualSpacing/>
        <w:jc w:val="both"/>
        <w:rPr>
          <w:color w:val="000000"/>
          <w:lang w:eastAsia="ru-RU"/>
        </w:rPr>
      </w:pPr>
      <w:r>
        <w:rPr>
          <w:lang w:eastAsia="ru-RU"/>
        </w:rPr>
        <w:t>1. Зняти з</w:t>
      </w:r>
      <w:r w:rsidRPr="00BF5533">
        <w:rPr>
          <w:lang w:eastAsia="ru-RU"/>
        </w:rPr>
        <w:t xml:space="preserve"> облік</w:t>
      </w:r>
      <w:r>
        <w:rPr>
          <w:lang w:eastAsia="ru-RU"/>
        </w:rPr>
        <w:t>у</w:t>
      </w:r>
      <w:r w:rsidRPr="00BF5533">
        <w:rPr>
          <w:lang w:eastAsia="ru-RU"/>
        </w:rPr>
        <w:t xml:space="preserve"> громадян, які потребують поліпшення житлових </w:t>
      </w:r>
      <w:r>
        <w:rPr>
          <w:lang w:eastAsia="ru-RU"/>
        </w:rPr>
        <w:t xml:space="preserve">умов </w:t>
      </w:r>
      <w:r w:rsidR="0056119A">
        <w:rPr>
          <w:lang w:eastAsia="ru-RU"/>
        </w:rPr>
        <w:t>Бориса Андрія Григоровича</w:t>
      </w:r>
      <w:r>
        <w:rPr>
          <w:lang w:eastAsia="ru-RU"/>
        </w:rPr>
        <w:t xml:space="preserve"> з сім’єю як особу, </w:t>
      </w:r>
      <w:r>
        <w:t xml:space="preserve">яка </w:t>
      </w:r>
      <w:r w:rsidR="0056119A">
        <w:t>подала відомості, що не відповідають дійсності, які стали підставою для взяття на облік</w:t>
      </w:r>
      <w:r w:rsidRPr="002B6529">
        <w:rPr>
          <w:color w:val="000000"/>
        </w:rPr>
        <w:t>.</w:t>
      </w:r>
    </w:p>
    <w:p w:rsidR="00FC6F2A" w:rsidRPr="00BF5533" w:rsidRDefault="00FC6F2A" w:rsidP="005E7264">
      <w:pPr>
        <w:ind w:firstLine="708"/>
        <w:contextualSpacing/>
        <w:jc w:val="both"/>
        <w:rPr>
          <w:color w:val="000000"/>
          <w:lang w:eastAsia="ru-RU"/>
        </w:rPr>
      </w:pPr>
      <w:r w:rsidRPr="00BF5533">
        <w:rPr>
          <w:color w:val="000000"/>
          <w:lang w:eastAsia="ru-RU"/>
        </w:rPr>
        <w:t xml:space="preserve">Підстави: </w:t>
      </w:r>
      <w:r w:rsidR="0056119A">
        <w:rPr>
          <w:color w:val="000000"/>
          <w:lang w:eastAsia="ru-RU"/>
        </w:rPr>
        <w:t>свідоцтво про право власності видане на підставі розпорядження приватизаційного відділу Нововолинського управління житлово-комунального господарства Волинської області від 06.04.1998 № 212</w:t>
      </w:r>
      <w:r>
        <w:rPr>
          <w:color w:val="000000"/>
          <w:lang w:eastAsia="ru-RU"/>
        </w:rPr>
        <w:t>;</w:t>
      </w:r>
      <w:r w:rsidR="0056119A">
        <w:rPr>
          <w:color w:val="000000"/>
          <w:lang w:eastAsia="ru-RU"/>
        </w:rPr>
        <w:t xml:space="preserve"> договір дарування посвідчений приватним нотаріусом Нововолинського </w:t>
      </w:r>
      <w:proofErr w:type="spellStart"/>
      <w:r w:rsidR="0056119A">
        <w:rPr>
          <w:color w:val="000000"/>
          <w:lang w:eastAsia="ru-RU"/>
        </w:rPr>
        <w:t>міськнотокругу</w:t>
      </w:r>
      <w:proofErr w:type="spellEnd"/>
      <w:r w:rsidR="0056119A">
        <w:rPr>
          <w:color w:val="000000"/>
          <w:lang w:eastAsia="ru-RU"/>
        </w:rPr>
        <w:t xml:space="preserve"> Волинської області 25.11.2000 № 6716; </w:t>
      </w:r>
      <w:proofErr w:type="spellStart"/>
      <w:r>
        <w:rPr>
          <w:color w:val="000000"/>
          <w:lang w:eastAsia="ru-RU"/>
        </w:rPr>
        <w:t>пп</w:t>
      </w:r>
      <w:proofErr w:type="spellEnd"/>
      <w:r>
        <w:rPr>
          <w:color w:val="000000"/>
          <w:lang w:eastAsia="ru-RU"/>
        </w:rPr>
        <w:t xml:space="preserve">. </w:t>
      </w:r>
      <w:r w:rsidR="0056119A">
        <w:rPr>
          <w:color w:val="000000"/>
          <w:lang w:eastAsia="ru-RU"/>
        </w:rPr>
        <w:t>5</w:t>
      </w:r>
      <w:r w:rsidRPr="00BF5533">
        <w:rPr>
          <w:color w:val="000000"/>
          <w:lang w:eastAsia="ru-RU"/>
        </w:rPr>
        <w:t xml:space="preserve"> п. </w:t>
      </w:r>
      <w:r>
        <w:rPr>
          <w:color w:val="000000"/>
          <w:lang w:eastAsia="ru-RU"/>
        </w:rPr>
        <w:t xml:space="preserve">26 </w:t>
      </w:r>
      <w:r w:rsidRPr="00BF5533">
        <w:rPr>
          <w:lang w:eastAsia="ru-RU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 w:rsidR="004B5233">
        <w:rPr>
          <w:lang w:eastAsia="ru-RU"/>
        </w:rPr>
        <w:t>, ст. 40</w:t>
      </w:r>
      <w:r w:rsidR="004B5233" w:rsidRPr="00BF5533">
        <w:rPr>
          <w:lang w:eastAsia="ru-RU"/>
        </w:rPr>
        <w:t xml:space="preserve"> Житлового кодексу України</w:t>
      </w:r>
      <w:r w:rsidRPr="00BF5533">
        <w:rPr>
          <w:lang w:eastAsia="ru-RU"/>
        </w:rPr>
        <w:t>.</w:t>
      </w:r>
    </w:p>
    <w:p w:rsidR="00FC6F2A" w:rsidRPr="00BF5533" w:rsidRDefault="00FC6F2A" w:rsidP="001E7CB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>2. Контроль за виконанням рішення покласти на керуючу справами виконавчого комітету міської ради Валентину Степюк.</w:t>
      </w:r>
    </w:p>
    <w:p w:rsidR="00FC6F2A" w:rsidRPr="00BF5533" w:rsidRDefault="00FC6F2A" w:rsidP="00BF5533">
      <w:pPr>
        <w:jc w:val="both"/>
        <w:rPr>
          <w:lang w:eastAsia="ru-RU"/>
        </w:rPr>
      </w:pPr>
    </w:p>
    <w:p w:rsidR="00FC6F2A" w:rsidRPr="00BF5533" w:rsidRDefault="00FC6F2A" w:rsidP="00BF5533">
      <w:pPr>
        <w:tabs>
          <w:tab w:val="left" w:pos="9498"/>
        </w:tabs>
        <w:ind w:right="283" w:firstLine="284"/>
        <w:jc w:val="both"/>
        <w:rPr>
          <w:lang w:eastAsia="ru-RU"/>
        </w:rPr>
      </w:pPr>
    </w:p>
    <w:p w:rsidR="00FC6F2A" w:rsidRPr="00BF5533" w:rsidRDefault="00FC6F2A" w:rsidP="00BF5533">
      <w:pPr>
        <w:jc w:val="both"/>
        <w:rPr>
          <w:lang w:eastAsia="ru-RU"/>
        </w:rPr>
      </w:pPr>
    </w:p>
    <w:p w:rsidR="00FC6F2A" w:rsidRPr="00BF5533" w:rsidRDefault="00FC6F2A" w:rsidP="00BF5533">
      <w:pPr>
        <w:jc w:val="both"/>
        <w:rPr>
          <w:lang w:eastAsia="ru-RU"/>
        </w:rPr>
      </w:pPr>
      <w:r w:rsidRPr="00BF5533">
        <w:rPr>
          <w:lang w:eastAsia="ru-RU"/>
        </w:rPr>
        <w:t>Міський голова                                                                                   Борис КАРПУС</w:t>
      </w:r>
    </w:p>
    <w:p w:rsidR="00FC6F2A" w:rsidRDefault="00FC6F2A"/>
    <w:p w:rsidR="0056119A" w:rsidRDefault="0056119A">
      <w:pPr>
        <w:rPr>
          <w:sz w:val="22"/>
          <w:szCs w:val="24"/>
        </w:rPr>
      </w:pPr>
    </w:p>
    <w:p w:rsidR="00FC6F2A" w:rsidRPr="0056119A" w:rsidRDefault="0056119A">
      <w:pPr>
        <w:rPr>
          <w:sz w:val="22"/>
          <w:szCs w:val="24"/>
        </w:rPr>
      </w:pPr>
      <w:r w:rsidRPr="0056119A">
        <w:rPr>
          <w:sz w:val="22"/>
          <w:szCs w:val="24"/>
        </w:rPr>
        <w:t xml:space="preserve">Катерина </w:t>
      </w:r>
      <w:proofErr w:type="spellStart"/>
      <w:r w:rsidRPr="0056119A">
        <w:rPr>
          <w:sz w:val="22"/>
          <w:szCs w:val="24"/>
        </w:rPr>
        <w:t>Алексейчук</w:t>
      </w:r>
      <w:proofErr w:type="spellEnd"/>
      <w:r w:rsidRPr="0056119A">
        <w:rPr>
          <w:sz w:val="22"/>
          <w:szCs w:val="24"/>
        </w:rPr>
        <w:t xml:space="preserve"> </w:t>
      </w:r>
      <w:r w:rsidRPr="0056119A">
        <w:rPr>
          <w:sz w:val="22"/>
          <w:szCs w:val="24"/>
        </w:rPr>
        <w:br/>
      </w:r>
      <w:r w:rsidR="00FC6F2A" w:rsidRPr="0056119A">
        <w:rPr>
          <w:sz w:val="22"/>
          <w:szCs w:val="24"/>
        </w:rPr>
        <w:t xml:space="preserve"> 41 201</w:t>
      </w:r>
    </w:p>
    <w:sectPr w:rsidR="00FC6F2A" w:rsidRPr="0056119A" w:rsidSect="005E7264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A07D66"/>
    <w:multiLevelType w:val="hybridMultilevel"/>
    <w:tmpl w:val="23D03AEE"/>
    <w:lvl w:ilvl="0" w:tplc="E45C24E0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144E66"/>
    <w:rsid w:val="001E1686"/>
    <w:rsid w:val="001E7CB1"/>
    <w:rsid w:val="002B6529"/>
    <w:rsid w:val="00370081"/>
    <w:rsid w:val="003B028C"/>
    <w:rsid w:val="0047540D"/>
    <w:rsid w:val="004B5233"/>
    <w:rsid w:val="0056119A"/>
    <w:rsid w:val="005E7264"/>
    <w:rsid w:val="006F395B"/>
    <w:rsid w:val="00830059"/>
    <w:rsid w:val="00835C6C"/>
    <w:rsid w:val="00913935"/>
    <w:rsid w:val="00953195"/>
    <w:rsid w:val="00AB1940"/>
    <w:rsid w:val="00AE61CB"/>
    <w:rsid w:val="00B815FF"/>
    <w:rsid w:val="00B922CC"/>
    <w:rsid w:val="00BA7796"/>
    <w:rsid w:val="00BB28FB"/>
    <w:rsid w:val="00BF5533"/>
    <w:rsid w:val="00C400FF"/>
    <w:rsid w:val="00CB314F"/>
    <w:rsid w:val="00CC0575"/>
    <w:rsid w:val="00D22DD3"/>
    <w:rsid w:val="00D26459"/>
    <w:rsid w:val="00D45A99"/>
    <w:rsid w:val="00DC7CF2"/>
    <w:rsid w:val="00E97544"/>
    <w:rsid w:val="00FC6F2A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002A1"/>
  <w15:docId w15:val="{4A7B2F73-AA7C-48EF-8867-A2D3846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0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6C"/>
    <w:pPr>
      <w:ind w:left="720" w:firstLine="709"/>
      <w:contextualSpacing/>
      <w:jc w:val="both"/>
    </w:pPr>
  </w:style>
  <w:style w:type="paragraph" w:customStyle="1" w:styleId="rvps2">
    <w:name w:val="rvps2"/>
    <w:basedOn w:val="a"/>
    <w:uiPriority w:val="99"/>
    <w:rsid w:val="00835C6C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00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0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2026-03-02T08:24:00Z</cp:lastPrinted>
  <dcterms:created xsi:type="dcterms:W3CDTF">2026-01-28T09:31:00Z</dcterms:created>
  <dcterms:modified xsi:type="dcterms:W3CDTF">2026-03-02T09:35:00Z</dcterms:modified>
</cp:coreProperties>
</file>