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D32E" w14:textId="77777777" w:rsidR="00FE6E27" w:rsidRDefault="00FE6E27" w:rsidP="00914808">
      <w:pPr>
        <w:jc w:val="center"/>
        <w:rPr>
          <w:noProof/>
          <w:lang w:eastAsia="uk-UA"/>
        </w:rPr>
      </w:pPr>
    </w:p>
    <w:p w14:paraId="200941F6" w14:textId="77777777" w:rsidR="00FE6E27" w:rsidRDefault="00884E16" w:rsidP="00914808">
      <w:pPr>
        <w:jc w:val="center"/>
      </w:pPr>
      <w:r>
        <w:rPr>
          <w:noProof/>
          <w:lang w:eastAsia="uk-UA"/>
        </w:rPr>
        <w:pict w14:anchorId="0E82F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1E344154" w14:textId="77777777" w:rsidR="00FE6E27" w:rsidRDefault="00FE6E27" w:rsidP="00914808">
      <w:pPr>
        <w:pStyle w:val="a3"/>
        <w:rPr>
          <w:sz w:val="6"/>
          <w:szCs w:val="6"/>
        </w:rPr>
      </w:pPr>
    </w:p>
    <w:p w14:paraId="55BAE784" w14:textId="77777777" w:rsidR="00FE6E27" w:rsidRDefault="00FE6E27" w:rsidP="00914808">
      <w:pPr>
        <w:rPr>
          <w:sz w:val="10"/>
          <w:szCs w:val="10"/>
        </w:rPr>
      </w:pPr>
    </w:p>
    <w:p w14:paraId="7E508F09" w14:textId="77777777" w:rsidR="00FE6E27" w:rsidRDefault="00FE6E27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738C5589" w14:textId="77777777" w:rsidR="00FE6E27" w:rsidRDefault="00FE6E27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9BA5FFA" w14:textId="77777777" w:rsidR="00FE6E27" w:rsidRDefault="00FE6E27" w:rsidP="00CE7FD2">
      <w:pPr>
        <w:pStyle w:val="4"/>
        <w:jc w:val="right"/>
        <w:rPr>
          <w:sz w:val="36"/>
          <w:szCs w:val="36"/>
        </w:rPr>
      </w:pPr>
    </w:p>
    <w:p w14:paraId="2E00F9B9" w14:textId="77777777" w:rsidR="00FE6E27" w:rsidRPr="00B15B79" w:rsidRDefault="00FE6E27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1C8FA206" w14:textId="31542B52" w:rsidR="00FE6E27" w:rsidRPr="00884E16" w:rsidRDefault="00FE6E27" w:rsidP="00884E16">
      <w:pPr>
        <w:spacing w:line="360" w:lineRule="auto"/>
        <w:rPr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="00884E16">
        <w:rPr>
          <w:sz w:val="28"/>
          <w:szCs w:val="28"/>
          <w:u w:val="single"/>
        </w:rPr>
        <w:t>ПРОЄКТ</w:t>
      </w:r>
    </w:p>
    <w:p w14:paraId="4D478CFB" w14:textId="0D045275" w:rsidR="00FE6E27" w:rsidRPr="00CB4724" w:rsidRDefault="000F281E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="00690BF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квітня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202</w:t>
      </w:r>
      <w:r w:rsidR="00393E41">
        <w:rPr>
          <w:rFonts w:ascii="Times New Roman" w:hAnsi="Times New Roman"/>
          <w:b w:val="0"/>
          <w:sz w:val="28"/>
          <w:szCs w:val="28"/>
        </w:rPr>
        <w:t>5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року  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   </w:t>
      </w:r>
      <w:r w:rsidR="00FE6E27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FE6E27" w:rsidRPr="00F84C83">
        <w:rPr>
          <w:rFonts w:ascii="Times New Roman" w:hAnsi="Times New Roman"/>
          <w:b w:val="0"/>
          <w:sz w:val="28"/>
          <w:szCs w:val="28"/>
        </w:rPr>
        <w:t>№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CF859FE" w14:textId="77777777" w:rsidR="00FE6E27" w:rsidRDefault="00FE6E27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6EA132D2" w14:textId="77777777" w:rsidR="00FE6E27" w:rsidRDefault="00FE6E27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bookmarkStart w:id="0" w:name="_Hlk192517615"/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переліку категорій </w:t>
      </w:r>
    </w:p>
    <w:p w14:paraId="3927A26B" w14:textId="77777777" w:rsidR="00FE6E27" w:rsidRDefault="00FE6E27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громадян, яким буде безкоштовно видано </w:t>
      </w:r>
    </w:p>
    <w:p w14:paraId="408EADBA" w14:textId="77777777" w:rsidR="00FE6E27" w:rsidRDefault="00FE6E27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персональний пільговий електронний </w:t>
      </w:r>
    </w:p>
    <w:p w14:paraId="5D447B52" w14:textId="77777777" w:rsidR="00425528" w:rsidRDefault="00FE6E27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квиток для безоплатного</w:t>
      </w:r>
      <w:r w:rsidR="00425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проїзду </w:t>
      </w:r>
    </w:p>
    <w:p w14:paraId="16E1577D" w14:textId="6915D679" w:rsidR="00FE6E27" w:rsidRPr="008F5F3D" w:rsidRDefault="00FE6E27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на міських маршрутах загального користування  Нововолинської</w:t>
      </w:r>
      <w:r w:rsidR="000F281E"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територіальної громади</w:t>
      </w:r>
      <w:bookmarkEnd w:id="0"/>
      <w:r w:rsidR="00415D64">
        <w:rPr>
          <w:sz w:val="28"/>
          <w:szCs w:val="28"/>
        </w:rPr>
        <w:t xml:space="preserve"> у новій редакції</w:t>
      </w:r>
    </w:p>
    <w:p w14:paraId="5DE60C35" w14:textId="77777777" w:rsidR="00FE6E27" w:rsidRDefault="00FE6E27" w:rsidP="00FF2367">
      <w:pPr>
        <w:jc w:val="both"/>
      </w:pPr>
    </w:p>
    <w:p w14:paraId="5D6F3720" w14:textId="77777777" w:rsidR="00FE6E27" w:rsidRDefault="00FE6E27" w:rsidP="00FF2367">
      <w:pPr>
        <w:jc w:val="both"/>
      </w:pPr>
    </w:p>
    <w:p w14:paraId="0EA2B9B8" w14:textId="24B51603" w:rsidR="00FE6E27" w:rsidRDefault="00FE6E27" w:rsidP="00BA13AA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</w:t>
      </w:r>
      <w:r>
        <w:rPr>
          <w:sz w:val="28"/>
          <w:szCs w:val="28"/>
          <w:shd w:val="clear" w:color="auto" w:fill="FFFFFF"/>
        </w:rPr>
        <w:t xml:space="preserve"> статтею 30 Закону</w:t>
      </w:r>
      <w:r w:rsidRPr="00F52D16">
        <w:rPr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 статтями 7,31,37 Закону України «Про автомобільний транспорт» статтею 91 Бюджетного Кодексу України, Законом України «</w:t>
      </w:r>
      <w:r>
        <w:rPr>
          <w:bCs/>
          <w:sz w:val="28"/>
          <w:szCs w:val="28"/>
          <w:shd w:val="clear" w:color="auto" w:fill="FFFFFF"/>
        </w:rPr>
        <w:t>П</w:t>
      </w:r>
      <w:r w:rsidRPr="004B7DB1">
        <w:rPr>
          <w:bCs/>
          <w:sz w:val="28"/>
          <w:szCs w:val="28"/>
          <w:shd w:val="clear" w:color="auto" w:fill="FFFFFF"/>
        </w:rPr>
        <w:t>ро статус ветеранів війни, гарантії їх соціального захисту</w:t>
      </w:r>
      <w:r>
        <w:rPr>
          <w:bCs/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Законом України «</w:t>
      </w:r>
      <w:r>
        <w:rPr>
          <w:bCs/>
          <w:sz w:val="28"/>
          <w:szCs w:val="28"/>
          <w:shd w:val="clear" w:color="auto" w:fill="FFFFFF"/>
        </w:rPr>
        <w:t>П</w:t>
      </w:r>
      <w:r w:rsidRPr="004B7DB1">
        <w:rPr>
          <w:bCs/>
          <w:sz w:val="28"/>
          <w:szCs w:val="28"/>
          <w:shd w:val="clear" w:color="auto" w:fill="FFFFFF"/>
        </w:rPr>
        <w:t>ро статус і соціальний захист громадян, які постраждали внаслідок Чорнобильської катастрофи</w:t>
      </w:r>
      <w:r>
        <w:rPr>
          <w:bCs/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 xml:space="preserve">Законом України «Про охорону  дитинства», рішенням виконавчого комітету Нововолинської міської ради від 10 липня 2023 року </w:t>
      </w:r>
      <w:r w:rsidR="000F281E">
        <w:rPr>
          <w:sz w:val="28"/>
          <w:szCs w:val="28"/>
          <w:shd w:val="clear" w:color="auto" w:fill="FFFFFF"/>
        </w:rPr>
        <w:t xml:space="preserve">      </w:t>
      </w:r>
      <w:r>
        <w:rPr>
          <w:sz w:val="28"/>
          <w:szCs w:val="28"/>
          <w:shd w:val="clear" w:color="auto" w:fill="FFFFFF"/>
        </w:rPr>
        <w:t>№ 287 «Про затвердження Порядку видачі, актуалізації та блокування персоніфікованих електронних квитків для пільгових категорій громадян у Нововолинській міській територіальній громаді», рішенням міської ради від 23 грудня 2020 року № 2/37 «</w:t>
      </w:r>
      <w:r w:rsidRPr="00BA13AA">
        <w:rPr>
          <w:sz w:val="28"/>
          <w:szCs w:val="28"/>
          <w:shd w:val="clear" w:color="auto" w:fill="FFFFFF"/>
        </w:rPr>
        <w:t>Про Цільову  програму</w:t>
      </w:r>
      <w:r>
        <w:rPr>
          <w:sz w:val="28"/>
          <w:szCs w:val="28"/>
          <w:shd w:val="clear" w:color="auto" w:fill="FFFFFF"/>
        </w:rPr>
        <w:t xml:space="preserve"> </w:t>
      </w:r>
      <w:r w:rsidRPr="00BA13AA">
        <w:rPr>
          <w:sz w:val="28"/>
          <w:szCs w:val="28"/>
          <w:shd w:val="clear" w:color="auto" w:fill="FFFFFF"/>
        </w:rPr>
        <w:t>соціального захисту населення</w:t>
      </w:r>
      <w:r>
        <w:rPr>
          <w:sz w:val="28"/>
          <w:szCs w:val="28"/>
          <w:shd w:val="clear" w:color="auto" w:fill="FFFFFF"/>
        </w:rPr>
        <w:t xml:space="preserve"> </w:t>
      </w:r>
      <w:r w:rsidRPr="00BA13AA">
        <w:rPr>
          <w:sz w:val="28"/>
          <w:szCs w:val="28"/>
          <w:shd w:val="clear" w:color="auto" w:fill="FFFFFF"/>
        </w:rPr>
        <w:t>на 2021 – 2025 рр.</w:t>
      </w:r>
      <w:r>
        <w:rPr>
          <w:sz w:val="28"/>
          <w:szCs w:val="28"/>
          <w:shd w:val="clear" w:color="auto" w:fill="FFFFFF"/>
        </w:rPr>
        <w:t>»,</w:t>
      </w:r>
      <w:r w:rsidR="00CF1E54">
        <w:rPr>
          <w:sz w:val="28"/>
          <w:szCs w:val="28"/>
          <w:shd w:val="clear" w:color="auto" w:fill="FFFFFF"/>
        </w:rPr>
        <w:t xml:space="preserve"> рішення</w:t>
      </w:r>
      <w:r w:rsidR="00425528">
        <w:rPr>
          <w:sz w:val="28"/>
          <w:szCs w:val="28"/>
          <w:shd w:val="clear" w:color="auto" w:fill="FFFFFF"/>
        </w:rPr>
        <w:t>м</w:t>
      </w:r>
      <w:r w:rsidR="00CF1E54">
        <w:rPr>
          <w:sz w:val="28"/>
          <w:szCs w:val="28"/>
          <w:shd w:val="clear" w:color="auto" w:fill="FFFFFF"/>
        </w:rPr>
        <w:t xml:space="preserve"> </w:t>
      </w:r>
      <w:r w:rsidR="00646AF2">
        <w:rPr>
          <w:sz w:val="28"/>
          <w:szCs w:val="28"/>
          <w:shd w:val="clear" w:color="auto" w:fill="FFFFFF"/>
        </w:rPr>
        <w:t>міської ради від 14 лютого 2025 року №42/50 «</w:t>
      </w:r>
      <w:r w:rsidR="00646AF2" w:rsidRPr="00646AF2">
        <w:rPr>
          <w:sz w:val="28"/>
          <w:szCs w:val="28"/>
          <w:shd w:val="clear" w:color="auto" w:fill="FFFFFF"/>
        </w:rPr>
        <w:t>Про внесення змін та доповнень до Положення про  присвоєння звання «Почесний громадянин Нововолинської міської територіальної громади», затвердженого рішенням міської ради від 30.04.2024 № 31/22</w:t>
      </w:r>
      <w:r w:rsidR="00646AF2">
        <w:rPr>
          <w:sz w:val="28"/>
          <w:szCs w:val="28"/>
          <w:shd w:val="clear" w:color="auto" w:fill="FFFFFF"/>
        </w:rPr>
        <w:t>»</w:t>
      </w:r>
      <w:r w:rsidR="00B855D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з метою забезпечення реалізації визначеного законодавством права для окремих категорій громадян на пільговий проїзд у міському автомобільному транспорті загального користування</w:t>
      </w:r>
      <w:r w:rsidR="00CF1E54">
        <w:rPr>
          <w:sz w:val="28"/>
          <w:szCs w:val="28"/>
          <w:shd w:val="clear" w:color="auto" w:fill="FFFFFF"/>
        </w:rPr>
        <w:t xml:space="preserve"> та </w:t>
      </w:r>
      <w:r w:rsidR="00CF1E54" w:rsidRPr="00606820">
        <w:rPr>
          <w:sz w:val="28"/>
          <w:szCs w:val="28"/>
        </w:rPr>
        <w:t xml:space="preserve">надання </w:t>
      </w:r>
      <w:r w:rsidR="00CF1E54"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>
        <w:rPr>
          <w:sz w:val="28"/>
          <w:szCs w:val="28"/>
          <w:shd w:val="clear" w:color="auto" w:fill="FFFFFF"/>
        </w:rPr>
        <w:t xml:space="preserve">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r w:rsidRPr="00F52D16">
        <w:rPr>
          <w:sz w:val="28"/>
          <w:szCs w:val="28"/>
          <w:shd w:val="clear" w:color="auto" w:fill="FFFFFF"/>
        </w:rPr>
        <w:t xml:space="preserve"> міської ради</w:t>
      </w:r>
    </w:p>
    <w:p w14:paraId="13BB7B53" w14:textId="77777777" w:rsidR="00FE6E27" w:rsidRPr="00BA13AA" w:rsidRDefault="00FE6E27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1A76CA77" w14:textId="77777777" w:rsidR="00FE6E27" w:rsidRPr="00842B28" w:rsidRDefault="00FE6E27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BDE2E47" w14:textId="438D5EED" w:rsidR="00E26A5C" w:rsidRDefault="00FE6E27" w:rsidP="00B855DE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6A5C">
        <w:t> </w:t>
      </w:r>
      <w:r>
        <w:rPr>
          <w:sz w:val="28"/>
          <w:szCs w:val="28"/>
        </w:rPr>
        <w:t>Затвердити перелік категорій громадян, що зареєстровані в                        м. Нововолинську та інших населених пунктах Нововолинської міської територіальної громади, яким буде безкоштовно видано персональний пільговий електронний квиток для  безоплатного проїзду на міських маршрутах загального користування у новій редакції, що додається.</w:t>
      </w:r>
    </w:p>
    <w:p w14:paraId="2DC4B434" w14:textId="0FF37F9D" w:rsidR="00FE6E27" w:rsidRDefault="00B855DE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6E27">
        <w:rPr>
          <w:sz w:val="28"/>
          <w:szCs w:val="28"/>
        </w:rPr>
        <w:t>.</w:t>
      </w:r>
      <w:r w:rsidR="00E26A5C">
        <w:rPr>
          <w:sz w:val="28"/>
          <w:szCs w:val="28"/>
        </w:rPr>
        <w:t> </w:t>
      </w:r>
      <w:r w:rsidR="00FE6E27">
        <w:rPr>
          <w:sz w:val="28"/>
          <w:szCs w:val="28"/>
        </w:rPr>
        <w:t xml:space="preserve">Затвердити кількість безоплатних поїздок на місяць у міському транспорті для пільгових категорій населення </w:t>
      </w:r>
      <w:r>
        <w:rPr>
          <w:sz w:val="28"/>
          <w:szCs w:val="28"/>
        </w:rPr>
        <w:t xml:space="preserve">з 1 </w:t>
      </w:r>
      <w:r w:rsidR="000F281E">
        <w:rPr>
          <w:sz w:val="28"/>
          <w:szCs w:val="28"/>
        </w:rPr>
        <w:t>травня</w:t>
      </w:r>
      <w:r>
        <w:rPr>
          <w:sz w:val="28"/>
          <w:szCs w:val="28"/>
        </w:rPr>
        <w:t xml:space="preserve"> 202</w:t>
      </w:r>
      <w:r w:rsidR="000F281E">
        <w:rPr>
          <w:sz w:val="28"/>
          <w:szCs w:val="28"/>
        </w:rPr>
        <w:t>6</w:t>
      </w:r>
      <w:r>
        <w:rPr>
          <w:sz w:val="28"/>
          <w:szCs w:val="28"/>
        </w:rPr>
        <w:t xml:space="preserve"> року</w:t>
      </w:r>
      <w:r w:rsidR="00FE6E27">
        <w:rPr>
          <w:sz w:val="28"/>
          <w:szCs w:val="28"/>
        </w:rPr>
        <w:t>:</w:t>
      </w:r>
    </w:p>
    <w:p w14:paraId="51D5B469" w14:textId="662D215C" w:rsidR="00FE6E27" w:rsidRPr="00E26A5C" w:rsidRDefault="00425528" w:rsidP="00E26A5C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E6E27">
        <w:rPr>
          <w:sz w:val="28"/>
          <w:szCs w:val="28"/>
        </w:rPr>
        <w:t>енсіонери за віком – 1</w:t>
      </w:r>
      <w:r w:rsidR="000F281E">
        <w:rPr>
          <w:sz w:val="28"/>
          <w:szCs w:val="28"/>
        </w:rPr>
        <w:t>0</w:t>
      </w:r>
      <w:r w:rsidR="00FE6E27">
        <w:rPr>
          <w:sz w:val="28"/>
          <w:szCs w:val="28"/>
        </w:rPr>
        <w:t xml:space="preserve"> поїздок</w:t>
      </w:r>
      <w:r>
        <w:rPr>
          <w:sz w:val="28"/>
          <w:szCs w:val="28"/>
        </w:rPr>
        <w:t>.</w:t>
      </w:r>
    </w:p>
    <w:p w14:paraId="192F4C21" w14:textId="77777777" w:rsidR="00425528" w:rsidRDefault="00425528" w:rsidP="00425528">
      <w:pPr>
        <w:autoSpaceDE/>
        <w:autoSpaceDN/>
        <w:jc w:val="both"/>
        <w:rPr>
          <w:sz w:val="28"/>
          <w:szCs w:val="28"/>
        </w:rPr>
      </w:pPr>
    </w:p>
    <w:p w14:paraId="0E76F963" w14:textId="7E58367D" w:rsidR="00FE6E27" w:rsidRDefault="00B855DE" w:rsidP="0006609C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E6E27">
        <w:rPr>
          <w:sz w:val="28"/>
          <w:szCs w:val="28"/>
        </w:rPr>
        <w:t xml:space="preserve">Оператору електронних систем ТОВ «Сіті Кард Систем» </w:t>
      </w:r>
      <w:proofErr w:type="spellStart"/>
      <w:r w:rsidR="00FE6E27">
        <w:rPr>
          <w:sz w:val="28"/>
          <w:szCs w:val="28"/>
        </w:rPr>
        <w:t>внести</w:t>
      </w:r>
      <w:proofErr w:type="spellEnd"/>
      <w:r w:rsidR="00FE6E27">
        <w:rPr>
          <w:sz w:val="28"/>
          <w:szCs w:val="28"/>
        </w:rPr>
        <w:t xml:space="preserve"> відповідні зміни в автоматизовану систему обліку оплати проїзду.</w:t>
      </w:r>
    </w:p>
    <w:p w14:paraId="054A0B42" w14:textId="0B1F2265" w:rsidR="00FE6E27" w:rsidRDefault="00B855DE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Перевізникам</w:t>
      </w:r>
      <w:r w:rsidR="00FE6E27">
        <w:rPr>
          <w:sz w:val="28"/>
          <w:szCs w:val="28"/>
        </w:rPr>
        <w:t>, які здійснюють перевезення пасажирів, забезпечити бездотаційне надання безкоштовного проїзду громадянам, які за рішенням виконавчого комітету отримали відповідне посвідчення, яке дає їм право безоплатного проїзду в громадському транспорті</w:t>
      </w:r>
      <w:r>
        <w:rPr>
          <w:sz w:val="28"/>
          <w:szCs w:val="28"/>
        </w:rPr>
        <w:t xml:space="preserve"> Нововолинської територіальної громади</w:t>
      </w:r>
      <w:r w:rsidR="00FE6E27">
        <w:rPr>
          <w:sz w:val="28"/>
          <w:szCs w:val="28"/>
        </w:rPr>
        <w:t>.</w:t>
      </w:r>
    </w:p>
    <w:p w14:paraId="049E909D" w14:textId="2AF471BC" w:rsidR="00FE6E27" w:rsidRDefault="00B855DE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F281E">
        <w:rPr>
          <w:sz w:val="28"/>
          <w:szCs w:val="28"/>
        </w:rPr>
        <w:t>У</w:t>
      </w:r>
      <w:r w:rsidR="00FE6E27">
        <w:rPr>
          <w:sz w:val="28"/>
          <w:szCs w:val="28"/>
        </w:rPr>
        <w:t>правлінн</w:t>
      </w:r>
      <w:r w:rsidR="000F281E">
        <w:rPr>
          <w:sz w:val="28"/>
          <w:szCs w:val="28"/>
        </w:rPr>
        <w:t>ю</w:t>
      </w:r>
      <w:r w:rsidR="00FE6E27">
        <w:rPr>
          <w:sz w:val="28"/>
          <w:szCs w:val="28"/>
        </w:rPr>
        <w:t xml:space="preserve"> будівництва та інфраструктури (Петро Матрипула) довести рішення до відома </w:t>
      </w:r>
      <w:r>
        <w:rPr>
          <w:sz w:val="28"/>
          <w:szCs w:val="28"/>
        </w:rPr>
        <w:t>перевізників</w:t>
      </w:r>
      <w:r w:rsidR="00FE6E27">
        <w:rPr>
          <w:sz w:val="28"/>
          <w:szCs w:val="28"/>
        </w:rPr>
        <w:t>, які здійснюють перевезення пасажирів на міських автобусних маршрутах.</w:t>
      </w:r>
    </w:p>
    <w:p w14:paraId="7E9591F1" w14:textId="77777777" w:rsidR="000F281E" w:rsidRDefault="00B855DE" w:rsidP="000F281E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E6E27">
        <w:rPr>
          <w:sz w:val="28"/>
          <w:szCs w:val="28"/>
        </w:rPr>
        <w:t>Управлінню цифрової трансформації та комунікації (Андрій Медина) довести рішення до відома мешканців Нововолинської територіальної громади через засоби масової інформації.</w:t>
      </w:r>
    </w:p>
    <w:p w14:paraId="76840E7A" w14:textId="0F064519" w:rsidR="00FE6E27" w:rsidRPr="001A7BFC" w:rsidRDefault="00B855DE" w:rsidP="000F281E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07F2E">
        <w:rPr>
          <w:sz w:val="28"/>
          <w:szCs w:val="28"/>
        </w:rPr>
        <w:t>Визнати таким, що втратил</w:t>
      </w:r>
      <w:r w:rsidR="00425528">
        <w:rPr>
          <w:sz w:val="28"/>
          <w:szCs w:val="28"/>
        </w:rPr>
        <w:t>о</w:t>
      </w:r>
      <w:r w:rsidRPr="00707F2E">
        <w:rPr>
          <w:sz w:val="28"/>
          <w:szCs w:val="28"/>
        </w:rPr>
        <w:t xml:space="preserve"> чинність</w:t>
      </w:r>
      <w:r>
        <w:rPr>
          <w:sz w:val="28"/>
          <w:szCs w:val="28"/>
        </w:rPr>
        <w:t>,</w:t>
      </w:r>
      <w:r w:rsidRPr="00707F2E">
        <w:rPr>
          <w:sz w:val="28"/>
          <w:szCs w:val="28"/>
        </w:rPr>
        <w:t xml:space="preserve"> рішення виконавчого комітету Нововолинської міської ради</w:t>
      </w:r>
      <w:r>
        <w:rPr>
          <w:sz w:val="28"/>
          <w:szCs w:val="28"/>
        </w:rPr>
        <w:t xml:space="preserve"> від 2</w:t>
      </w:r>
      <w:r w:rsidR="000F281E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0F281E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0F281E">
        <w:rPr>
          <w:sz w:val="28"/>
          <w:szCs w:val="28"/>
        </w:rPr>
        <w:t>5</w:t>
      </w:r>
      <w:r>
        <w:rPr>
          <w:sz w:val="28"/>
          <w:szCs w:val="28"/>
        </w:rPr>
        <w:t xml:space="preserve"> року №</w:t>
      </w:r>
      <w:r w:rsidR="000F281E">
        <w:rPr>
          <w:sz w:val="28"/>
          <w:szCs w:val="28"/>
        </w:rPr>
        <w:t>315</w:t>
      </w:r>
      <w:r>
        <w:rPr>
          <w:sz w:val="28"/>
          <w:szCs w:val="28"/>
        </w:rPr>
        <w:t xml:space="preserve"> «</w:t>
      </w:r>
      <w:r w:rsidR="000F281E" w:rsidRPr="00601706">
        <w:rPr>
          <w:sz w:val="28"/>
          <w:szCs w:val="28"/>
        </w:rPr>
        <w:t>Про</w:t>
      </w:r>
      <w:r w:rsidR="000F281E">
        <w:rPr>
          <w:sz w:val="28"/>
          <w:szCs w:val="28"/>
        </w:rPr>
        <w:t xml:space="preserve"> затвердження переліку категорій громадян, яким буде безкоштовно видано персональний пільговий електронний квиток для безоплатного проїзду на міських маршрутах загального користування  Нововолинської територіальної громади</w:t>
      </w:r>
      <w:r w:rsidRPr="00707F2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14:paraId="432C5C0D" w14:textId="77777777" w:rsidR="00FE6E27" w:rsidRPr="00606820" w:rsidRDefault="00FE6E27" w:rsidP="00DC43B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14:paraId="17D430C6" w14:textId="77777777" w:rsidR="00FE6E27" w:rsidRDefault="00FE6E27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25FCB6F" w14:textId="77777777" w:rsidR="00FE6E27" w:rsidRDefault="00FE6E27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00C414E" w14:textId="77777777" w:rsidR="00FE6E27" w:rsidRPr="00AE0354" w:rsidRDefault="00FE6E27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1324154" w14:textId="77777777" w:rsidR="00FE6E27" w:rsidRPr="000F0E3A" w:rsidRDefault="00FE6E27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2000EDE3" w14:textId="77777777" w:rsidR="00FE6E27" w:rsidRDefault="00FE6E27" w:rsidP="00C75F7D">
      <w:pPr>
        <w:jc w:val="both"/>
      </w:pPr>
    </w:p>
    <w:p w14:paraId="5EB2E40C" w14:textId="77777777" w:rsidR="00FE6E27" w:rsidRDefault="00FE6E27" w:rsidP="00C75F7D">
      <w:pPr>
        <w:jc w:val="both"/>
      </w:pPr>
    </w:p>
    <w:p w14:paraId="0FE37E3F" w14:textId="77777777" w:rsidR="00FE6E27" w:rsidRPr="00F648DB" w:rsidRDefault="00FE6E27" w:rsidP="00C75F7D">
      <w:pPr>
        <w:jc w:val="both"/>
      </w:pPr>
    </w:p>
    <w:p w14:paraId="256F0138" w14:textId="77777777" w:rsidR="00FE6E27" w:rsidRDefault="00FE6E27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2E8E7C04" w14:textId="77777777" w:rsidR="00FE6E27" w:rsidRDefault="00FE6E27" w:rsidP="0028753E">
      <w:pPr>
        <w:jc w:val="both"/>
        <w:rPr>
          <w:sz w:val="24"/>
          <w:szCs w:val="24"/>
          <w:lang w:val="ru-RU"/>
        </w:rPr>
      </w:pPr>
    </w:p>
    <w:p w14:paraId="2B38618C" w14:textId="77777777" w:rsidR="00FE6E27" w:rsidRDefault="00FE6E27" w:rsidP="00FD6618">
      <w:pPr>
        <w:rPr>
          <w:b/>
          <w:bCs/>
        </w:rPr>
      </w:pPr>
    </w:p>
    <w:p w14:paraId="2D030543" w14:textId="77777777" w:rsidR="00FE6E27" w:rsidRDefault="00FE6E27" w:rsidP="005E5D60">
      <w:pPr>
        <w:jc w:val="both"/>
        <w:rPr>
          <w:sz w:val="28"/>
          <w:szCs w:val="28"/>
        </w:rPr>
      </w:pPr>
    </w:p>
    <w:p w14:paraId="67EDA72A" w14:textId="77777777" w:rsidR="00FE6E27" w:rsidRDefault="00FE6E27" w:rsidP="005E5D60">
      <w:pPr>
        <w:jc w:val="both"/>
        <w:rPr>
          <w:sz w:val="28"/>
          <w:szCs w:val="28"/>
        </w:rPr>
      </w:pPr>
    </w:p>
    <w:p w14:paraId="1F23F764" w14:textId="77777777" w:rsidR="00FE30E4" w:rsidRDefault="00FE30E4" w:rsidP="005E5D60">
      <w:pPr>
        <w:jc w:val="both"/>
        <w:rPr>
          <w:sz w:val="28"/>
          <w:szCs w:val="28"/>
        </w:rPr>
      </w:pPr>
    </w:p>
    <w:p w14:paraId="5E66BD7C" w14:textId="77777777" w:rsidR="00FE30E4" w:rsidRDefault="00FE30E4" w:rsidP="005E5D60">
      <w:pPr>
        <w:jc w:val="both"/>
        <w:rPr>
          <w:sz w:val="28"/>
          <w:szCs w:val="28"/>
        </w:rPr>
      </w:pPr>
    </w:p>
    <w:p w14:paraId="1AD0B4C3" w14:textId="77777777" w:rsidR="00FE30E4" w:rsidRDefault="00FE30E4" w:rsidP="005E5D60">
      <w:pPr>
        <w:jc w:val="both"/>
        <w:rPr>
          <w:sz w:val="28"/>
          <w:szCs w:val="28"/>
        </w:rPr>
      </w:pPr>
    </w:p>
    <w:p w14:paraId="2117455C" w14:textId="77777777" w:rsidR="00FE30E4" w:rsidRDefault="00FE30E4" w:rsidP="005E5D60">
      <w:pPr>
        <w:jc w:val="both"/>
        <w:rPr>
          <w:sz w:val="28"/>
          <w:szCs w:val="28"/>
        </w:rPr>
      </w:pPr>
    </w:p>
    <w:p w14:paraId="079774C8" w14:textId="77777777" w:rsidR="00FE30E4" w:rsidRDefault="00FE30E4" w:rsidP="005E5D60">
      <w:pPr>
        <w:jc w:val="both"/>
        <w:rPr>
          <w:sz w:val="28"/>
          <w:szCs w:val="28"/>
        </w:rPr>
      </w:pPr>
    </w:p>
    <w:p w14:paraId="209A462F" w14:textId="77777777" w:rsidR="00FE30E4" w:rsidRDefault="00FE30E4" w:rsidP="005E5D60">
      <w:pPr>
        <w:jc w:val="both"/>
        <w:rPr>
          <w:sz w:val="28"/>
          <w:szCs w:val="28"/>
        </w:rPr>
      </w:pPr>
    </w:p>
    <w:p w14:paraId="18CF6935" w14:textId="77777777" w:rsidR="00FE30E4" w:rsidRDefault="00FE30E4" w:rsidP="005E5D60">
      <w:pPr>
        <w:jc w:val="both"/>
        <w:rPr>
          <w:sz w:val="28"/>
          <w:szCs w:val="28"/>
        </w:rPr>
      </w:pPr>
    </w:p>
    <w:p w14:paraId="75E00B46" w14:textId="77777777" w:rsidR="00FE30E4" w:rsidRDefault="00FE30E4" w:rsidP="005E5D60">
      <w:pPr>
        <w:jc w:val="both"/>
        <w:rPr>
          <w:sz w:val="28"/>
          <w:szCs w:val="28"/>
        </w:rPr>
      </w:pPr>
    </w:p>
    <w:p w14:paraId="16ED3F80" w14:textId="77777777" w:rsidR="00FE30E4" w:rsidRDefault="00FE30E4" w:rsidP="005E5D60">
      <w:pPr>
        <w:jc w:val="both"/>
        <w:rPr>
          <w:sz w:val="28"/>
          <w:szCs w:val="28"/>
        </w:rPr>
      </w:pPr>
    </w:p>
    <w:p w14:paraId="5CEA7A7A" w14:textId="77777777" w:rsidR="00FE30E4" w:rsidRDefault="00FE30E4" w:rsidP="005E5D60">
      <w:pPr>
        <w:jc w:val="both"/>
        <w:rPr>
          <w:sz w:val="28"/>
          <w:szCs w:val="28"/>
        </w:rPr>
      </w:pPr>
    </w:p>
    <w:p w14:paraId="2ED5C9D0" w14:textId="77777777" w:rsidR="00FE30E4" w:rsidRDefault="00FE30E4" w:rsidP="005E5D60">
      <w:pPr>
        <w:jc w:val="both"/>
        <w:rPr>
          <w:sz w:val="28"/>
          <w:szCs w:val="28"/>
        </w:rPr>
      </w:pPr>
    </w:p>
    <w:p w14:paraId="1229A4D9" w14:textId="77777777" w:rsidR="00FE30E4" w:rsidRDefault="00FE30E4" w:rsidP="005E5D60">
      <w:pPr>
        <w:jc w:val="both"/>
        <w:rPr>
          <w:sz w:val="28"/>
          <w:szCs w:val="28"/>
        </w:rPr>
      </w:pPr>
    </w:p>
    <w:p w14:paraId="0F0503C8" w14:textId="77777777" w:rsidR="00FE30E4" w:rsidRDefault="00FE30E4" w:rsidP="005E5D60">
      <w:pPr>
        <w:jc w:val="both"/>
        <w:rPr>
          <w:sz w:val="28"/>
          <w:szCs w:val="28"/>
        </w:rPr>
      </w:pPr>
    </w:p>
    <w:p w14:paraId="714F4212" w14:textId="77777777" w:rsidR="000F281E" w:rsidRDefault="000F281E" w:rsidP="00FE30E4">
      <w:pPr>
        <w:spacing w:line="360" w:lineRule="auto"/>
        <w:ind w:left="5220"/>
        <w:rPr>
          <w:sz w:val="28"/>
          <w:szCs w:val="28"/>
        </w:rPr>
      </w:pPr>
    </w:p>
    <w:p w14:paraId="5D1CEDF8" w14:textId="4AF3429C" w:rsidR="00FE30E4" w:rsidRPr="00F52D16" w:rsidRDefault="00FE30E4" w:rsidP="00FE30E4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39E218E3" w14:textId="77777777" w:rsidR="00FE30E4" w:rsidRDefault="00FE30E4" w:rsidP="00FE30E4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31E1957B" w14:textId="77777777" w:rsidR="00FE30E4" w:rsidRPr="00F52D16" w:rsidRDefault="00FE30E4" w:rsidP="00FE30E4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630616E" w14:textId="2C797A54" w:rsidR="00FE30E4" w:rsidRDefault="000F281E" w:rsidP="00FE30E4">
      <w:pPr>
        <w:ind w:left="52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квітня</w:t>
      </w:r>
      <w:r w:rsidR="00FE30E4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6</w:t>
      </w:r>
      <w:r w:rsidR="00FE30E4">
        <w:rPr>
          <w:sz w:val="28"/>
          <w:szCs w:val="28"/>
          <w:u w:val="single"/>
        </w:rPr>
        <w:t xml:space="preserve"> року</w:t>
      </w:r>
      <w:r w:rsidR="00FE30E4" w:rsidRPr="00FD67A8">
        <w:rPr>
          <w:sz w:val="28"/>
          <w:szCs w:val="28"/>
        </w:rPr>
        <w:t>№</w:t>
      </w:r>
      <w:r>
        <w:rPr>
          <w:sz w:val="28"/>
          <w:szCs w:val="28"/>
        </w:rPr>
        <w:t>____</w:t>
      </w:r>
      <w:r w:rsidR="00FE30E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 w:rsidR="00FE30E4" w:rsidRPr="00FD67A8">
        <w:rPr>
          <w:sz w:val="28"/>
          <w:szCs w:val="28"/>
        </w:rPr>
        <w:t xml:space="preserve"> </w:t>
      </w:r>
      <w:r w:rsidR="00FE30E4" w:rsidRPr="00FD67A8">
        <w:rPr>
          <w:sz w:val="28"/>
          <w:szCs w:val="28"/>
          <w:u w:val="single"/>
        </w:rPr>
        <w:t xml:space="preserve">  </w:t>
      </w:r>
    </w:p>
    <w:p w14:paraId="79169951" w14:textId="77777777" w:rsidR="00FE30E4" w:rsidRDefault="00FE30E4" w:rsidP="00FE30E4">
      <w:pPr>
        <w:ind w:left="5220"/>
        <w:rPr>
          <w:sz w:val="28"/>
          <w:szCs w:val="28"/>
          <w:u w:val="single"/>
        </w:rPr>
      </w:pPr>
    </w:p>
    <w:p w14:paraId="7304A8E4" w14:textId="77777777" w:rsidR="00FE30E4" w:rsidRDefault="00FE30E4" w:rsidP="00FE30E4">
      <w:pPr>
        <w:ind w:left="5220"/>
        <w:rPr>
          <w:sz w:val="28"/>
          <w:szCs w:val="28"/>
          <w:u w:val="single"/>
        </w:rPr>
      </w:pPr>
    </w:p>
    <w:p w14:paraId="14D02565" w14:textId="23B08AF0" w:rsidR="00FE30E4" w:rsidRDefault="00FE30E4" w:rsidP="00FE30E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Перелік категорій громадян, що зареєстровані в м. Нововолинську та інших населених пунктах Нововолинської міської територіальної громади, яким буде безкоштовно видано персональний пільговий електронний квиток для  безоплатного проїзду на міських маршрутах загального користування.</w:t>
      </w:r>
    </w:p>
    <w:p w14:paraId="10376332" w14:textId="77777777" w:rsidR="00FE30E4" w:rsidRPr="00FD67A8" w:rsidRDefault="00FE30E4" w:rsidP="00FE30E4">
      <w:pPr>
        <w:jc w:val="center"/>
        <w:rPr>
          <w:sz w:val="24"/>
          <w:szCs w:val="24"/>
        </w:rPr>
      </w:pPr>
    </w:p>
    <w:tbl>
      <w:tblPr>
        <w:tblW w:w="9555" w:type="dxa"/>
        <w:jc w:val="center"/>
        <w:tblLook w:val="0000" w:firstRow="0" w:lastRow="0" w:firstColumn="0" w:lastColumn="0" w:noHBand="0" w:noVBand="0"/>
      </w:tblPr>
      <w:tblGrid>
        <w:gridCol w:w="498"/>
        <w:gridCol w:w="9057"/>
      </w:tblGrid>
      <w:tr w:rsidR="00FE30E4" w14:paraId="54C96346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51DED" w14:textId="77777777" w:rsidR="00FE30E4" w:rsidRPr="007A039D" w:rsidRDefault="00FE30E4" w:rsidP="00DC3FD3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9DFBE" w14:textId="77777777" w:rsidR="00FE30E4" w:rsidRPr="007A039D" w:rsidRDefault="00FE30E4" w:rsidP="00DC3FD3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Назва категорі</w:t>
            </w:r>
            <w:r w:rsidRPr="007A039D">
              <w:rPr>
                <w:b/>
                <w:color w:val="000000"/>
                <w:sz w:val="28"/>
                <w:szCs w:val="28"/>
                <w:lang w:eastAsia="uk-UA"/>
              </w:rPr>
              <w:t>ї</w:t>
            </w:r>
          </w:p>
        </w:tc>
      </w:tr>
      <w:tr w:rsidR="00FE30E4" w14:paraId="154078FF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9F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1EA91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Учасники бойових дій </w:t>
            </w:r>
          </w:p>
        </w:tc>
      </w:tr>
      <w:tr w:rsidR="00FE30E4" w14:paraId="615FDC49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8A94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73597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Особи з інвалідністю в наслідок війни </w:t>
            </w:r>
          </w:p>
        </w:tc>
      </w:tr>
      <w:tr w:rsidR="00FE30E4" w14:paraId="2E113E48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D51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54412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в наслідок війни 1 групи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FE30E4" w14:paraId="4859568F" w14:textId="77777777" w:rsidTr="00DC3FD3">
        <w:trPr>
          <w:trHeight w:val="683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E87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32119" w14:textId="77777777" w:rsidR="00FE30E4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Особи, на яких поширюється дія Угоди про взаємне визначення прав на </w:t>
            </w:r>
          </w:p>
          <w:p w14:paraId="76697FD0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пільговий проїзд для осіб з інвалідністю та учасників ВВВ</w:t>
            </w:r>
          </w:p>
        </w:tc>
      </w:tr>
      <w:tr w:rsidR="00FE30E4" w14:paraId="6647E468" w14:textId="77777777" w:rsidTr="00DC3FD3">
        <w:trPr>
          <w:trHeight w:val="537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7980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3FD43" w14:textId="77777777" w:rsidR="00FE30E4" w:rsidRPr="007A039D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Особи, які постраждали внаслідок Чорнобильської катастрофи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їх (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вдови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та вдівці)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категорії 1, та учасники ліквідації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їх (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вдови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та вдівці)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наслідків аварії на ЧАЕС категорії 2</w:t>
            </w:r>
          </w:p>
        </w:tc>
      </w:tr>
      <w:tr w:rsidR="00FE30E4" w14:paraId="1F79B640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75D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B5F8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І групи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FE30E4" w14:paraId="13F86487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6FD9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C8CF5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ІІ групи</w:t>
            </w:r>
          </w:p>
        </w:tc>
      </w:tr>
      <w:tr w:rsidR="00FE30E4" w14:paraId="37015550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5A7F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909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Діти з інвалідністю віком  до 18 років 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FE30E4" w14:paraId="45BDD832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B11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565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Пенсіонери за віком</w:t>
            </w:r>
          </w:p>
        </w:tc>
      </w:tr>
      <w:tr w:rsidR="00FE30E4" w14:paraId="4A061160" w14:textId="77777777" w:rsidTr="00DC3FD3">
        <w:trPr>
          <w:trHeight w:val="6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C8AA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D4B6" w14:textId="77777777" w:rsidR="00FE30E4" w:rsidRPr="007A039D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Члени сім</w:t>
            </w:r>
            <w:r w:rsidRPr="00AC4AA5">
              <w:rPr>
                <w:color w:val="000000"/>
                <w:sz w:val="28"/>
                <w:szCs w:val="28"/>
                <w:lang w:val="ru-RU" w:eastAsia="uk-UA"/>
              </w:rPr>
              <w:t>’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ї 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військовослужбовців, які загинули чи померли або пропали безвісті під час проходження військової служби</w:t>
            </w:r>
          </w:p>
        </w:tc>
      </w:tr>
      <w:tr w:rsidR="00FE30E4" w14:paraId="0164A51A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5FBF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7145A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військової служби</w:t>
            </w:r>
          </w:p>
        </w:tc>
      </w:tr>
      <w:tr w:rsidR="00FE30E4" w14:paraId="11D2805F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9936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85A06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органів внутрішніх справ</w:t>
            </w:r>
          </w:p>
        </w:tc>
      </w:tr>
      <w:tr w:rsidR="00FE30E4" w14:paraId="3D359179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72C2" w14:textId="77777777" w:rsidR="00FE30E4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669C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Ветерани національної поліції</w:t>
            </w:r>
          </w:p>
        </w:tc>
      </w:tr>
      <w:tr w:rsidR="00FE30E4" w14:paraId="54D619C4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B0B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0A7E6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податкової служби</w:t>
            </w:r>
          </w:p>
        </w:tc>
      </w:tr>
      <w:tr w:rsidR="00FE30E4" w14:paraId="7BA3E10E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4DAB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6E51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Державної пожежної охорони</w:t>
            </w:r>
          </w:p>
        </w:tc>
      </w:tr>
      <w:tr w:rsidR="00FE30E4" w14:paraId="660CDA86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C8CD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3DE9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Державної кримінально-виконавчої служби</w:t>
            </w:r>
          </w:p>
        </w:tc>
      </w:tr>
      <w:tr w:rsidR="00FE30E4" w14:paraId="38BF7BB9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071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CE8E6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служби цивільного захисту</w:t>
            </w:r>
          </w:p>
        </w:tc>
      </w:tr>
      <w:tr w:rsidR="00FE30E4" w14:paraId="31F51247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3C94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2C179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Держслужби спецзв'язку та захисту інформації</w:t>
            </w:r>
          </w:p>
        </w:tc>
      </w:tr>
      <w:tr w:rsidR="00FE30E4" w14:paraId="2C8AD5F2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709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A490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Діти-сироти і діти позбавлені батьківського піклування</w:t>
            </w:r>
            <w:r>
              <w:rPr>
                <w:color w:val="000000"/>
                <w:sz w:val="28"/>
                <w:szCs w:val="28"/>
                <w:lang w:eastAsia="uk-UA"/>
              </w:rPr>
              <w:t>, не залежно від реєстрації місця проживання</w:t>
            </w:r>
          </w:p>
        </w:tc>
      </w:tr>
      <w:tr w:rsidR="00FE30E4" w14:paraId="4ED6E6BB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7024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0FD01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Діти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з 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багатодітних сімей </w:t>
            </w:r>
          </w:p>
        </w:tc>
      </w:tr>
      <w:tr w:rsidR="00FE30E4" w14:paraId="3B60DAFA" w14:textId="77777777" w:rsidTr="00DC3FD3">
        <w:trPr>
          <w:trHeight w:val="6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65D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6450" w14:textId="77777777" w:rsidR="00FE30E4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Реабілітовані громадяни (жертви репресій комуністичного тоталітарного </w:t>
            </w:r>
          </w:p>
          <w:p w14:paraId="7F9612E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режиму 1917-1991 років)</w:t>
            </w:r>
          </w:p>
        </w:tc>
      </w:tr>
      <w:tr w:rsidR="00FE30E4" w14:paraId="410FE3FE" w14:textId="77777777" w:rsidTr="00DC3FD3">
        <w:trPr>
          <w:trHeight w:val="6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A63" w14:textId="77777777" w:rsidR="00FE30E4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8F8" w14:textId="77777777" w:rsidR="00FE30E4" w:rsidRPr="007A039D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646AF2">
              <w:rPr>
                <w:color w:val="000000"/>
                <w:sz w:val="28"/>
                <w:szCs w:val="28"/>
                <w:lang w:eastAsia="uk-UA"/>
              </w:rPr>
              <w:t>Почесний громадянин Нововолинської міської територіальної громади</w:t>
            </w:r>
          </w:p>
        </w:tc>
      </w:tr>
    </w:tbl>
    <w:p w14:paraId="19AA4F35" w14:textId="77777777" w:rsidR="00FE30E4" w:rsidRDefault="00FE30E4" w:rsidP="00FE30E4">
      <w:pPr>
        <w:jc w:val="both"/>
        <w:rPr>
          <w:sz w:val="24"/>
          <w:szCs w:val="24"/>
        </w:rPr>
      </w:pPr>
    </w:p>
    <w:p w14:paraId="35AD661E" w14:textId="77777777" w:rsidR="00FE30E4" w:rsidRDefault="00FE30E4" w:rsidP="00FE30E4">
      <w:pPr>
        <w:rPr>
          <w:sz w:val="24"/>
          <w:szCs w:val="24"/>
        </w:rPr>
      </w:pPr>
    </w:p>
    <w:p w14:paraId="099C4442" w14:textId="77777777" w:rsidR="000F281E" w:rsidRDefault="000F281E" w:rsidP="00FE30E4">
      <w:pPr>
        <w:rPr>
          <w:sz w:val="24"/>
          <w:szCs w:val="24"/>
        </w:rPr>
      </w:pPr>
    </w:p>
    <w:p w14:paraId="0B92819C" w14:textId="5FE42169" w:rsidR="00FE6E27" w:rsidRPr="00FE30E4" w:rsidRDefault="00FE30E4" w:rsidP="00CC66B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Матрипула </w:t>
      </w:r>
      <w:r>
        <w:rPr>
          <w:sz w:val="24"/>
          <w:szCs w:val="24"/>
          <w:lang w:val="ru-RU"/>
        </w:rPr>
        <w:t>32650</w:t>
      </w:r>
    </w:p>
    <w:sectPr w:rsidR="00FE6E27" w:rsidRPr="00FE30E4" w:rsidSect="00425528">
      <w:headerReference w:type="default" r:id="rId8"/>
      <w:footerReference w:type="even" r:id="rId9"/>
      <w:footerReference w:type="default" r:id="rId10"/>
      <w:pgSz w:w="11906" w:h="16838"/>
      <w:pgMar w:top="142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E1DD" w14:textId="77777777" w:rsidR="00650EE7" w:rsidRDefault="00650EE7">
      <w:r>
        <w:separator/>
      </w:r>
    </w:p>
  </w:endnote>
  <w:endnote w:type="continuationSeparator" w:id="0">
    <w:p w14:paraId="54EEDED0" w14:textId="77777777" w:rsidR="00650EE7" w:rsidRDefault="0065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6ECD" w14:textId="77777777" w:rsidR="00FE6E27" w:rsidRDefault="00FE6E27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CFC93EC" w14:textId="77777777" w:rsidR="00FE6E27" w:rsidRDefault="00FE6E27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C0D0" w14:textId="77777777" w:rsidR="00FE6E27" w:rsidRDefault="00FE6E27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213D" w14:textId="77777777" w:rsidR="00650EE7" w:rsidRDefault="00650EE7">
      <w:r>
        <w:separator/>
      </w:r>
    </w:p>
  </w:footnote>
  <w:footnote w:type="continuationSeparator" w:id="0">
    <w:p w14:paraId="62CFD852" w14:textId="77777777" w:rsidR="00650EE7" w:rsidRDefault="00650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F643" w14:textId="77777777" w:rsidR="00425528" w:rsidRDefault="0042552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96E8A5" w14:textId="77777777" w:rsidR="00425528" w:rsidRDefault="004255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 w16cid:durableId="1360355661">
    <w:abstractNumId w:val="4"/>
  </w:num>
  <w:num w:numId="2" w16cid:durableId="1275096897">
    <w:abstractNumId w:val="8"/>
  </w:num>
  <w:num w:numId="3" w16cid:durableId="14476512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1641798">
    <w:abstractNumId w:val="5"/>
  </w:num>
  <w:num w:numId="5" w16cid:durableId="1567758685">
    <w:abstractNumId w:val="9"/>
  </w:num>
  <w:num w:numId="6" w16cid:durableId="979305427">
    <w:abstractNumId w:val="6"/>
  </w:num>
  <w:num w:numId="7" w16cid:durableId="426996998">
    <w:abstractNumId w:val="10"/>
  </w:num>
  <w:num w:numId="8" w16cid:durableId="749737792">
    <w:abstractNumId w:val="12"/>
  </w:num>
  <w:num w:numId="9" w16cid:durableId="1963538578">
    <w:abstractNumId w:val="7"/>
  </w:num>
  <w:num w:numId="10" w16cid:durableId="1157914250">
    <w:abstractNumId w:val="3"/>
  </w:num>
  <w:num w:numId="11" w16cid:durableId="507061766">
    <w:abstractNumId w:val="1"/>
  </w:num>
  <w:num w:numId="12" w16cid:durableId="679619921">
    <w:abstractNumId w:val="11"/>
  </w:num>
  <w:num w:numId="13" w16cid:durableId="146573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35DCC"/>
    <w:rsid w:val="00035F3C"/>
    <w:rsid w:val="00037BF8"/>
    <w:rsid w:val="00043EAB"/>
    <w:rsid w:val="000479C1"/>
    <w:rsid w:val="00052FAA"/>
    <w:rsid w:val="00056D5C"/>
    <w:rsid w:val="0006609C"/>
    <w:rsid w:val="000665AE"/>
    <w:rsid w:val="000711FE"/>
    <w:rsid w:val="00092456"/>
    <w:rsid w:val="000A2CF0"/>
    <w:rsid w:val="000A3C35"/>
    <w:rsid w:val="000A45D1"/>
    <w:rsid w:val="000B03D3"/>
    <w:rsid w:val="000B5969"/>
    <w:rsid w:val="000B7451"/>
    <w:rsid w:val="000C5ADA"/>
    <w:rsid w:val="000C6AD3"/>
    <w:rsid w:val="000D027D"/>
    <w:rsid w:val="000D053D"/>
    <w:rsid w:val="000E5091"/>
    <w:rsid w:val="000E71A5"/>
    <w:rsid w:val="000E7892"/>
    <w:rsid w:val="000F037F"/>
    <w:rsid w:val="000F0E3A"/>
    <w:rsid w:val="000F274E"/>
    <w:rsid w:val="000F281E"/>
    <w:rsid w:val="001061E4"/>
    <w:rsid w:val="00106722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29A"/>
    <w:rsid w:val="001B65E7"/>
    <w:rsid w:val="001C27BB"/>
    <w:rsid w:val="001C48D1"/>
    <w:rsid w:val="001C6CB0"/>
    <w:rsid w:val="001D2654"/>
    <w:rsid w:val="001D4C32"/>
    <w:rsid w:val="001F5F92"/>
    <w:rsid w:val="002002D0"/>
    <w:rsid w:val="002010B9"/>
    <w:rsid w:val="0020523B"/>
    <w:rsid w:val="0020791C"/>
    <w:rsid w:val="0021537C"/>
    <w:rsid w:val="002166BE"/>
    <w:rsid w:val="002236ED"/>
    <w:rsid w:val="00225992"/>
    <w:rsid w:val="00225C24"/>
    <w:rsid w:val="0023365D"/>
    <w:rsid w:val="00251530"/>
    <w:rsid w:val="00254519"/>
    <w:rsid w:val="002550B0"/>
    <w:rsid w:val="002550B9"/>
    <w:rsid w:val="00255B4D"/>
    <w:rsid w:val="00261581"/>
    <w:rsid w:val="00264428"/>
    <w:rsid w:val="00266FBF"/>
    <w:rsid w:val="002706F1"/>
    <w:rsid w:val="00272E97"/>
    <w:rsid w:val="00273F83"/>
    <w:rsid w:val="002741C1"/>
    <w:rsid w:val="00284FBE"/>
    <w:rsid w:val="0028753E"/>
    <w:rsid w:val="00293680"/>
    <w:rsid w:val="00293EEE"/>
    <w:rsid w:val="002B08CB"/>
    <w:rsid w:val="002B0E79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15855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67C43"/>
    <w:rsid w:val="003705A3"/>
    <w:rsid w:val="00374E92"/>
    <w:rsid w:val="00381449"/>
    <w:rsid w:val="0038294B"/>
    <w:rsid w:val="00391254"/>
    <w:rsid w:val="00393E41"/>
    <w:rsid w:val="0039567B"/>
    <w:rsid w:val="003A0BA2"/>
    <w:rsid w:val="003A5473"/>
    <w:rsid w:val="003A7419"/>
    <w:rsid w:val="003B7F36"/>
    <w:rsid w:val="003C438B"/>
    <w:rsid w:val="003D3281"/>
    <w:rsid w:val="003F5913"/>
    <w:rsid w:val="003F7DBF"/>
    <w:rsid w:val="00404146"/>
    <w:rsid w:val="00404AEF"/>
    <w:rsid w:val="00410882"/>
    <w:rsid w:val="0041333D"/>
    <w:rsid w:val="00415D64"/>
    <w:rsid w:val="00424521"/>
    <w:rsid w:val="00425528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75542"/>
    <w:rsid w:val="004A1A65"/>
    <w:rsid w:val="004B5F51"/>
    <w:rsid w:val="004B7DB1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0552F"/>
    <w:rsid w:val="00512B38"/>
    <w:rsid w:val="0052502F"/>
    <w:rsid w:val="00536AE2"/>
    <w:rsid w:val="0054180C"/>
    <w:rsid w:val="00542734"/>
    <w:rsid w:val="00546458"/>
    <w:rsid w:val="00546A4F"/>
    <w:rsid w:val="00550D12"/>
    <w:rsid w:val="005563C7"/>
    <w:rsid w:val="00565037"/>
    <w:rsid w:val="00582EE3"/>
    <w:rsid w:val="0058338C"/>
    <w:rsid w:val="00583AD5"/>
    <w:rsid w:val="005A10D5"/>
    <w:rsid w:val="005C0796"/>
    <w:rsid w:val="005C2F3E"/>
    <w:rsid w:val="005C47C9"/>
    <w:rsid w:val="005D1B9C"/>
    <w:rsid w:val="005E418D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6AF2"/>
    <w:rsid w:val="00650EE7"/>
    <w:rsid w:val="006612C0"/>
    <w:rsid w:val="00676ACF"/>
    <w:rsid w:val="00680F41"/>
    <w:rsid w:val="006867B8"/>
    <w:rsid w:val="00690BFA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D344F"/>
    <w:rsid w:val="006D75BF"/>
    <w:rsid w:val="006E1E42"/>
    <w:rsid w:val="006E4AD7"/>
    <w:rsid w:val="006E6721"/>
    <w:rsid w:val="006E6BF8"/>
    <w:rsid w:val="006F0D39"/>
    <w:rsid w:val="00712897"/>
    <w:rsid w:val="00712976"/>
    <w:rsid w:val="00713628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97D58"/>
    <w:rsid w:val="007A039D"/>
    <w:rsid w:val="007B08AB"/>
    <w:rsid w:val="007B21FD"/>
    <w:rsid w:val="007B72FC"/>
    <w:rsid w:val="007B743D"/>
    <w:rsid w:val="007D0F1D"/>
    <w:rsid w:val="007D2D11"/>
    <w:rsid w:val="007E3F46"/>
    <w:rsid w:val="007F0DF3"/>
    <w:rsid w:val="0080049D"/>
    <w:rsid w:val="008212FF"/>
    <w:rsid w:val="00823B74"/>
    <w:rsid w:val="0083139D"/>
    <w:rsid w:val="008319BE"/>
    <w:rsid w:val="0083686F"/>
    <w:rsid w:val="00841F34"/>
    <w:rsid w:val="00842B28"/>
    <w:rsid w:val="008516EA"/>
    <w:rsid w:val="008538DE"/>
    <w:rsid w:val="00855650"/>
    <w:rsid w:val="008653CB"/>
    <w:rsid w:val="00866B5C"/>
    <w:rsid w:val="00867F49"/>
    <w:rsid w:val="008731C9"/>
    <w:rsid w:val="00876D64"/>
    <w:rsid w:val="00877875"/>
    <w:rsid w:val="008829B0"/>
    <w:rsid w:val="00884E16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8F5F3D"/>
    <w:rsid w:val="008F7AB4"/>
    <w:rsid w:val="009124A4"/>
    <w:rsid w:val="00914808"/>
    <w:rsid w:val="00915BBF"/>
    <w:rsid w:val="00921163"/>
    <w:rsid w:val="00923CF1"/>
    <w:rsid w:val="00950C94"/>
    <w:rsid w:val="0095355C"/>
    <w:rsid w:val="00954418"/>
    <w:rsid w:val="009623F8"/>
    <w:rsid w:val="00977F17"/>
    <w:rsid w:val="00983373"/>
    <w:rsid w:val="00992350"/>
    <w:rsid w:val="00997218"/>
    <w:rsid w:val="009977DD"/>
    <w:rsid w:val="009A1111"/>
    <w:rsid w:val="009A5052"/>
    <w:rsid w:val="009A53CA"/>
    <w:rsid w:val="009A5E4C"/>
    <w:rsid w:val="009B2E37"/>
    <w:rsid w:val="009B7253"/>
    <w:rsid w:val="009B748D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1C5F"/>
    <w:rsid w:val="00A23DB4"/>
    <w:rsid w:val="00A258F3"/>
    <w:rsid w:val="00A31A63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01EF"/>
    <w:rsid w:val="00AA1BA8"/>
    <w:rsid w:val="00AA367E"/>
    <w:rsid w:val="00AB7FA4"/>
    <w:rsid w:val="00AC1E63"/>
    <w:rsid w:val="00AC4AA5"/>
    <w:rsid w:val="00AC7D32"/>
    <w:rsid w:val="00AD53C5"/>
    <w:rsid w:val="00AD5D0F"/>
    <w:rsid w:val="00AE0354"/>
    <w:rsid w:val="00AE1098"/>
    <w:rsid w:val="00AE3CB5"/>
    <w:rsid w:val="00AE71F4"/>
    <w:rsid w:val="00AF1804"/>
    <w:rsid w:val="00AF18A2"/>
    <w:rsid w:val="00B01E87"/>
    <w:rsid w:val="00B05C55"/>
    <w:rsid w:val="00B06BDB"/>
    <w:rsid w:val="00B11873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402D2"/>
    <w:rsid w:val="00B5053E"/>
    <w:rsid w:val="00B552F7"/>
    <w:rsid w:val="00B62F88"/>
    <w:rsid w:val="00B631E6"/>
    <w:rsid w:val="00B6787F"/>
    <w:rsid w:val="00B855DE"/>
    <w:rsid w:val="00BA13AA"/>
    <w:rsid w:val="00BA7DD3"/>
    <w:rsid w:val="00BA7EA9"/>
    <w:rsid w:val="00BB214F"/>
    <w:rsid w:val="00BD083D"/>
    <w:rsid w:val="00BE2FCC"/>
    <w:rsid w:val="00BE4524"/>
    <w:rsid w:val="00BE58A1"/>
    <w:rsid w:val="00BE5E63"/>
    <w:rsid w:val="00C02F74"/>
    <w:rsid w:val="00C12172"/>
    <w:rsid w:val="00C121CC"/>
    <w:rsid w:val="00C1699E"/>
    <w:rsid w:val="00C22368"/>
    <w:rsid w:val="00C228C7"/>
    <w:rsid w:val="00C234A8"/>
    <w:rsid w:val="00C47365"/>
    <w:rsid w:val="00C53013"/>
    <w:rsid w:val="00C6185F"/>
    <w:rsid w:val="00C6581D"/>
    <w:rsid w:val="00C66EDE"/>
    <w:rsid w:val="00C75F7D"/>
    <w:rsid w:val="00C76C25"/>
    <w:rsid w:val="00C77F26"/>
    <w:rsid w:val="00C95324"/>
    <w:rsid w:val="00CA1BF6"/>
    <w:rsid w:val="00CA4CFC"/>
    <w:rsid w:val="00CB13C5"/>
    <w:rsid w:val="00CB313B"/>
    <w:rsid w:val="00CB4724"/>
    <w:rsid w:val="00CC60F2"/>
    <w:rsid w:val="00CC66B7"/>
    <w:rsid w:val="00CC7FE9"/>
    <w:rsid w:val="00CD7245"/>
    <w:rsid w:val="00CE08EF"/>
    <w:rsid w:val="00CE52C9"/>
    <w:rsid w:val="00CE7FD2"/>
    <w:rsid w:val="00CF1E54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55757"/>
    <w:rsid w:val="00D9232C"/>
    <w:rsid w:val="00D94A65"/>
    <w:rsid w:val="00DA3B64"/>
    <w:rsid w:val="00DC356D"/>
    <w:rsid w:val="00DC43BD"/>
    <w:rsid w:val="00DD29E1"/>
    <w:rsid w:val="00DF022C"/>
    <w:rsid w:val="00DF189F"/>
    <w:rsid w:val="00E0485B"/>
    <w:rsid w:val="00E267DA"/>
    <w:rsid w:val="00E2696B"/>
    <w:rsid w:val="00E26A5C"/>
    <w:rsid w:val="00E3558A"/>
    <w:rsid w:val="00E36649"/>
    <w:rsid w:val="00E40210"/>
    <w:rsid w:val="00E61E1F"/>
    <w:rsid w:val="00E62E07"/>
    <w:rsid w:val="00E654D0"/>
    <w:rsid w:val="00E723B8"/>
    <w:rsid w:val="00E77729"/>
    <w:rsid w:val="00E85E72"/>
    <w:rsid w:val="00EA0793"/>
    <w:rsid w:val="00EA2A7A"/>
    <w:rsid w:val="00EA3DA1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648DB"/>
    <w:rsid w:val="00F70518"/>
    <w:rsid w:val="00F755D4"/>
    <w:rsid w:val="00F84C83"/>
    <w:rsid w:val="00F85142"/>
    <w:rsid w:val="00F87110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557D"/>
    <w:rsid w:val="00FD6618"/>
    <w:rsid w:val="00FD67A8"/>
    <w:rsid w:val="00FD7E1E"/>
    <w:rsid w:val="00FE1F47"/>
    <w:rsid w:val="00FE30E4"/>
    <w:rsid w:val="00FE3C55"/>
    <w:rsid w:val="00FE6E27"/>
    <w:rsid w:val="00FF13BE"/>
    <w:rsid w:val="00FF2367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FE875F"/>
  <w15:docId w15:val="{F6F4CBDE-CAF0-4540-A6C0-3AAED4E9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76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3</Pages>
  <Words>3557</Words>
  <Characters>2029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52</cp:revision>
  <cp:lastPrinted>2026-04-10T06:39:00Z</cp:lastPrinted>
  <dcterms:created xsi:type="dcterms:W3CDTF">2022-12-29T07:09:00Z</dcterms:created>
  <dcterms:modified xsi:type="dcterms:W3CDTF">2026-04-10T07:37:00Z</dcterms:modified>
</cp:coreProperties>
</file>