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8A" w:rsidRDefault="007C638F" w:rsidP="003153BB">
      <w:pPr>
        <w:jc w:val="center"/>
        <w:rPr>
          <w:b/>
          <w:sz w:val="28"/>
          <w:szCs w:val="28"/>
        </w:rPr>
      </w:pPr>
      <w:r w:rsidRPr="007C638F">
        <w:rPr>
          <w:noProof/>
          <w:lang w:val="ru-RU" w:eastAsia="ru-RU"/>
        </w:rPr>
        <w:drawing>
          <wp:inline distT="0" distB="0" distL="0" distR="0">
            <wp:extent cx="6120130" cy="1454150"/>
            <wp:effectExtent l="0" t="0" r="0" b="0"/>
            <wp:docPr id="1434427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131773" w:rsidRDefault="00484348" w:rsidP="003153BB">
      <w:pPr>
        <w:jc w:val="center"/>
        <w:rPr>
          <w:sz w:val="28"/>
        </w:rPr>
      </w:pPr>
    </w:p>
    <w:p w:rsidR="00484348" w:rsidRPr="00D53487" w:rsidRDefault="009A3FB8" w:rsidP="003153B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21 </w:t>
      </w:r>
      <w:r w:rsidR="008E6472">
        <w:rPr>
          <w:sz w:val="28"/>
          <w:szCs w:val="28"/>
          <w:lang w:val="ru-RU"/>
        </w:rPr>
        <w:t>квітня</w:t>
      </w:r>
      <w:r>
        <w:rPr>
          <w:sz w:val="28"/>
          <w:szCs w:val="28"/>
          <w:lang w:val="ru-RU"/>
        </w:rPr>
        <w:t xml:space="preserve"> </w:t>
      </w:r>
      <w:r w:rsidR="007C7C16" w:rsidRPr="003D2140">
        <w:rPr>
          <w:sz w:val="28"/>
          <w:szCs w:val="28"/>
          <w:lang w:val="ru-RU"/>
        </w:rPr>
        <w:t>202</w:t>
      </w:r>
      <w:r w:rsidR="00326F11" w:rsidRPr="003D2140">
        <w:rPr>
          <w:sz w:val="28"/>
          <w:szCs w:val="28"/>
          <w:lang w:val="ru-RU"/>
        </w:rPr>
        <w:t>6</w:t>
      </w:r>
      <w:r w:rsidR="008609B9" w:rsidRPr="003D2140">
        <w:rPr>
          <w:sz w:val="28"/>
          <w:szCs w:val="28"/>
          <w:lang w:val="ru-RU"/>
        </w:rPr>
        <w:t xml:space="preserve"> року</w:t>
      </w:r>
      <w:r w:rsidR="003E70E1" w:rsidRPr="00D5348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484348" w:rsidRPr="00D53487">
        <w:rPr>
          <w:sz w:val="28"/>
          <w:szCs w:val="28"/>
        </w:rPr>
        <w:t>м. Нововолинськ</w:t>
      </w:r>
      <w:r w:rsidR="00484348" w:rsidRPr="00D5348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484348" w:rsidRPr="00D53487">
        <w:rPr>
          <w:sz w:val="28"/>
          <w:szCs w:val="28"/>
        </w:rPr>
        <w:t>№</w:t>
      </w:r>
      <w:r>
        <w:rPr>
          <w:sz w:val="28"/>
          <w:szCs w:val="28"/>
        </w:rPr>
        <w:t>75-ра</w:t>
      </w:r>
    </w:p>
    <w:p w:rsidR="00484348" w:rsidRPr="00D53487" w:rsidRDefault="00484348" w:rsidP="003153BB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8"/>
      </w:tblGrid>
      <w:tr w:rsidR="000567DB" w:rsidRPr="00F15AE2" w:rsidTr="00D21D53">
        <w:tc>
          <w:tcPr>
            <w:tcW w:w="9628" w:type="dxa"/>
          </w:tcPr>
          <w:p w:rsidR="009A3FB8" w:rsidRDefault="000567DB" w:rsidP="009A3FB8">
            <w:pPr>
              <w:outlineLvl w:val="2"/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 xml:space="preserve">Про </w:t>
            </w:r>
            <w:r w:rsidR="003C4A1D">
              <w:rPr>
                <w:sz w:val="28"/>
                <w:szCs w:val="28"/>
              </w:rPr>
              <w:t xml:space="preserve">створення робочої групи </w:t>
            </w:r>
            <w:r w:rsidR="003C4A1D" w:rsidRPr="00C95103">
              <w:rPr>
                <w:sz w:val="28"/>
                <w:szCs w:val="28"/>
              </w:rPr>
              <w:t xml:space="preserve">для </w:t>
            </w:r>
            <w:r w:rsidR="003C4A1D">
              <w:rPr>
                <w:sz w:val="28"/>
                <w:szCs w:val="28"/>
              </w:rPr>
              <w:br/>
            </w:r>
            <w:r w:rsidR="00C95103" w:rsidRPr="00C95103">
              <w:rPr>
                <w:sz w:val="28"/>
                <w:szCs w:val="28"/>
              </w:rPr>
              <w:t>опрацювання питання</w:t>
            </w:r>
            <w:r w:rsidR="009A3FB8">
              <w:rPr>
                <w:sz w:val="28"/>
                <w:szCs w:val="28"/>
              </w:rPr>
              <w:t xml:space="preserve"> </w:t>
            </w:r>
            <w:r w:rsidR="00C95103" w:rsidRPr="00C95103">
              <w:rPr>
                <w:sz w:val="28"/>
                <w:szCs w:val="28"/>
              </w:rPr>
              <w:t xml:space="preserve">збереження </w:t>
            </w:r>
          </w:p>
          <w:p w:rsidR="009A3FB8" w:rsidRDefault="00C95103" w:rsidP="009A3FB8">
            <w:pPr>
              <w:outlineLvl w:val="2"/>
              <w:rPr>
                <w:sz w:val="28"/>
                <w:szCs w:val="28"/>
              </w:rPr>
            </w:pPr>
            <w:r w:rsidRPr="00C95103">
              <w:rPr>
                <w:sz w:val="28"/>
                <w:szCs w:val="28"/>
              </w:rPr>
              <w:t>мозаїчного панно</w:t>
            </w:r>
            <w:r w:rsidR="009A3FB8">
              <w:rPr>
                <w:sz w:val="28"/>
                <w:szCs w:val="28"/>
              </w:rPr>
              <w:t xml:space="preserve"> </w:t>
            </w:r>
            <w:r w:rsidRPr="00C95103">
              <w:rPr>
                <w:sz w:val="28"/>
                <w:szCs w:val="28"/>
              </w:rPr>
              <w:t xml:space="preserve">на фасаді </w:t>
            </w:r>
            <w:r w:rsidR="003C4A1D" w:rsidRPr="00F15AE2">
              <w:rPr>
                <w:sz w:val="28"/>
                <w:szCs w:val="28"/>
              </w:rPr>
              <w:t xml:space="preserve">будівлі </w:t>
            </w:r>
          </w:p>
          <w:p w:rsidR="000567DB" w:rsidRPr="00D53487" w:rsidRDefault="003C4A1D" w:rsidP="009A3FB8">
            <w:pPr>
              <w:outlineLvl w:val="2"/>
              <w:rPr>
                <w:sz w:val="28"/>
                <w:szCs w:val="28"/>
              </w:rPr>
            </w:pPr>
            <w:r w:rsidRPr="00F15AE2">
              <w:rPr>
                <w:sz w:val="28"/>
                <w:szCs w:val="28"/>
              </w:rPr>
              <w:t>спортивно-оздоровчого</w:t>
            </w:r>
            <w:r w:rsidR="009A3FB8">
              <w:rPr>
                <w:sz w:val="28"/>
                <w:szCs w:val="28"/>
              </w:rPr>
              <w:t xml:space="preserve"> </w:t>
            </w:r>
            <w:r w:rsidRPr="00F15AE2">
              <w:rPr>
                <w:sz w:val="28"/>
                <w:szCs w:val="28"/>
              </w:rPr>
              <w:t>комплексу «Шахтар»</w:t>
            </w:r>
          </w:p>
        </w:tc>
      </w:tr>
    </w:tbl>
    <w:p w:rsidR="007C7C16" w:rsidRPr="00D53487" w:rsidRDefault="007C7C16" w:rsidP="00C5082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  <w:lang w:eastAsia="uk-UA"/>
        </w:rPr>
      </w:pPr>
    </w:p>
    <w:p w:rsidR="008A0BA9" w:rsidRPr="00D53487" w:rsidRDefault="007C7C16" w:rsidP="00C95103">
      <w:pPr>
        <w:pStyle w:val="aa"/>
        <w:ind w:firstLine="567"/>
        <w:jc w:val="both"/>
        <w:rPr>
          <w:sz w:val="28"/>
          <w:szCs w:val="28"/>
        </w:rPr>
      </w:pPr>
      <w:r w:rsidRPr="00D53487">
        <w:rPr>
          <w:sz w:val="28"/>
          <w:szCs w:val="28"/>
        </w:rPr>
        <w:t xml:space="preserve">Керуючись статтею 42 Закону України «Про місцеве самоврядування в Україні», </w:t>
      </w:r>
      <w:r w:rsidR="00C95103">
        <w:rPr>
          <w:sz w:val="28"/>
          <w:szCs w:val="28"/>
        </w:rPr>
        <w:t>з метою</w:t>
      </w:r>
      <w:r w:rsidR="00314A46">
        <w:rPr>
          <w:sz w:val="28"/>
          <w:szCs w:val="28"/>
        </w:rPr>
        <w:t xml:space="preserve"> </w:t>
      </w:r>
      <w:r w:rsidR="00C95103">
        <w:rPr>
          <w:sz w:val="28"/>
          <w:szCs w:val="28"/>
        </w:rPr>
        <w:t>реалізації заходів з к</w:t>
      </w:r>
      <w:r w:rsidR="00C95103" w:rsidRPr="00D53487">
        <w:rPr>
          <w:sz w:val="28"/>
          <w:szCs w:val="28"/>
        </w:rPr>
        <w:t>апітально</w:t>
      </w:r>
      <w:r w:rsidR="00C95103">
        <w:rPr>
          <w:sz w:val="28"/>
          <w:szCs w:val="28"/>
        </w:rPr>
        <w:t>го</w:t>
      </w:r>
      <w:r w:rsidR="00C95103" w:rsidRPr="00D53487">
        <w:rPr>
          <w:sz w:val="28"/>
          <w:szCs w:val="28"/>
        </w:rPr>
        <w:t xml:space="preserve"> ремонту (термомодернізації) будинку спорту спортивно-оздоровчого комплексу «Шахтар» за адресою</w:t>
      </w:r>
      <w:r w:rsidR="00C95103">
        <w:rPr>
          <w:sz w:val="28"/>
          <w:szCs w:val="28"/>
        </w:rPr>
        <w:br/>
      </w:r>
      <w:r w:rsidR="00C95103" w:rsidRPr="00D53487">
        <w:rPr>
          <w:sz w:val="28"/>
          <w:szCs w:val="28"/>
        </w:rPr>
        <w:t>м. Нововолинськ, пр. Перемоги, 5</w:t>
      </w:r>
      <w:r w:rsidR="00C95103">
        <w:rPr>
          <w:sz w:val="28"/>
          <w:szCs w:val="28"/>
        </w:rPr>
        <w:t>»</w:t>
      </w:r>
      <w:r w:rsidR="009A3FB8">
        <w:rPr>
          <w:sz w:val="28"/>
          <w:szCs w:val="28"/>
        </w:rPr>
        <w:t xml:space="preserve"> </w:t>
      </w:r>
      <w:r w:rsidR="00C95103" w:rsidRPr="00C95103">
        <w:rPr>
          <w:sz w:val="28"/>
          <w:szCs w:val="28"/>
        </w:rPr>
        <w:t xml:space="preserve">та опрацювання можливих шляхів збереження </w:t>
      </w:r>
      <w:r w:rsidR="00642E7A" w:rsidRPr="00C95103">
        <w:rPr>
          <w:sz w:val="28"/>
          <w:szCs w:val="28"/>
        </w:rPr>
        <w:t xml:space="preserve">мозаїчного панно </w:t>
      </w:r>
      <w:r w:rsidR="00642E7A">
        <w:rPr>
          <w:sz w:val="28"/>
          <w:szCs w:val="28"/>
        </w:rPr>
        <w:t xml:space="preserve">на </w:t>
      </w:r>
      <w:r w:rsidR="00C95103" w:rsidRPr="00C95103">
        <w:rPr>
          <w:sz w:val="28"/>
          <w:szCs w:val="28"/>
        </w:rPr>
        <w:t>фасад</w:t>
      </w:r>
      <w:r w:rsidR="00642E7A">
        <w:rPr>
          <w:sz w:val="28"/>
          <w:szCs w:val="28"/>
        </w:rPr>
        <w:t>і</w:t>
      </w:r>
      <w:r w:rsidR="00C95103" w:rsidRPr="00C95103">
        <w:rPr>
          <w:sz w:val="28"/>
          <w:szCs w:val="28"/>
        </w:rPr>
        <w:t xml:space="preserve"> будівлі спортивно-оздоровчого комплексу «Шахтар»</w:t>
      </w:r>
      <w:r w:rsidR="00642E7A">
        <w:rPr>
          <w:sz w:val="28"/>
          <w:szCs w:val="28"/>
        </w:rPr>
        <w:t xml:space="preserve">, </w:t>
      </w:r>
      <w:r w:rsidR="00C95103" w:rsidRPr="00C95103">
        <w:rPr>
          <w:sz w:val="28"/>
          <w:szCs w:val="28"/>
        </w:rPr>
        <w:t>що розміщене на фасаді будівлі</w:t>
      </w:r>
      <w:r w:rsidRPr="00D53487">
        <w:rPr>
          <w:sz w:val="28"/>
          <w:szCs w:val="28"/>
        </w:rPr>
        <w:t>:</w:t>
      </w:r>
    </w:p>
    <w:p w:rsidR="00376CE5" w:rsidRDefault="001136E2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3FB8" w:rsidRPr="009A3FB8">
        <w:rPr>
          <w:color w:val="FFFFFF" w:themeColor="background1"/>
          <w:sz w:val="28"/>
          <w:szCs w:val="28"/>
        </w:rPr>
        <w:t>1</w:t>
      </w:r>
      <w:r w:rsidR="00642E7A" w:rsidRPr="00C95103">
        <w:rPr>
          <w:sz w:val="28"/>
          <w:szCs w:val="28"/>
        </w:rPr>
        <w:t>Створити робочу групу для опрацювання питання збереження мозаїчного панно на фасаді будівлі спортивно-оздоровчого комплексу «Шахтар» у процесі виконання робіт з термомодернізації</w:t>
      </w:r>
      <w:r w:rsidR="002E70E3" w:rsidRPr="00D53487">
        <w:rPr>
          <w:sz w:val="28"/>
          <w:szCs w:val="28"/>
        </w:rPr>
        <w:t>.</w:t>
      </w:r>
    </w:p>
    <w:p w:rsidR="007A3B68" w:rsidRDefault="001136E2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A3FB8" w:rsidRPr="009A3FB8">
        <w:rPr>
          <w:color w:val="FFFFFF" w:themeColor="background1"/>
          <w:sz w:val="28"/>
          <w:szCs w:val="28"/>
        </w:rPr>
        <w:t>1</w:t>
      </w:r>
      <w:r w:rsidR="007A3B68">
        <w:rPr>
          <w:sz w:val="28"/>
          <w:szCs w:val="28"/>
        </w:rPr>
        <w:t>Затвердити склад робочої групи (додається).</w:t>
      </w:r>
    </w:p>
    <w:p w:rsidR="00867908" w:rsidRPr="00867908" w:rsidRDefault="001136E2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3FB8" w:rsidRPr="009A3FB8">
        <w:rPr>
          <w:color w:val="FFFFFF" w:themeColor="background1"/>
          <w:sz w:val="28"/>
          <w:szCs w:val="28"/>
        </w:rPr>
        <w:t>1</w:t>
      </w:r>
      <w:r w:rsidR="00867908" w:rsidRPr="00867908">
        <w:rPr>
          <w:sz w:val="28"/>
          <w:szCs w:val="28"/>
        </w:rPr>
        <w:t>Робочій групі:</w:t>
      </w:r>
    </w:p>
    <w:p w:rsidR="00867908" w:rsidRPr="00867908" w:rsidRDefault="00867908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908">
        <w:rPr>
          <w:sz w:val="28"/>
          <w:szCs w:val="28"/>
        </w:rPr>
        <w:t>провести огляд технічного стану мозаїчного панно;</w:t>
      </w:r>
    </w:p>
    <w:p w:rsidR="00867908" w:rsidRPr="00867908" w:rsidRDefault="00867908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908">
        <w:rPr>
          <w:sz w:val="28"/>
          <w:szCs w:val="28"/>
        </w:rPr>
        <w:t>опрацювати можливі варіанти збереження</w:t>
      </w:r>
      <w:r w:rsidR="003C4A1D" w:rsidRPr="00C95103">
        <w:rPr>
          <w:sz w:val="28"/>
          <w:szCs w:val="28"/>
        </w:rPr>
        <w:t xml:space="preserve">, демонтажу, реставрації </w:t>
      </w:r>
      <w:r w:rsidR="003C4A1D">
        <w:rPr>
          <w:sz w:val="28"/>
          <w:szCs w:val="28"/>
        </w:rPr>
        <w:t>та/</w:t>
      </w:r>
      <w:r w:rsidR="003C4A1D" w:rsidRPr="00C95103">
        <w:rPr>
          <w:sz w:val="28"/>
          <w:szCs w:val="28"/>
        </w:rPr>
        <w:t xml:space="preserve">або </w:t>
      </w:r>
      <w:r w:rsidR="003C4A1D">
        <w:rPr>
          <w:sz w:val="28"/>
          <w:szCs w:val="28"/>
        </w:rPr>
        <w:t>перенесення</w:t>
      </w:r>
      <w:r w:rsidR="007A3B68">
        <w:rPr>
          <w:sz w:val="28"/>
          <w:szCs w:val="28"/>
        </w:rPr>
        <w:t xml:space="preserve">панно </w:t>
      </w:r>
      <w:r w:rsidRPr="00867908">
        <w:rPr>
          <w:sz w:val="28"/>
          <w:szCs w:val="28"/>
        </w:rPr>
        <w:t>під час реалізації проєкту</w:t>
      </w:r>
      <w:r w:rsidR="00347D23">
        <w:rPr>
          <w:sz w:val="28"/>
          <w:szCs w:val="28"/>
        </w:rPr>
        <w:t xml:space="preserve"> </w:t>
      </w:r>
      <w:r w:rsidRPr="00867908">
        <w:rPr>
          <w:sz w:val="28"/>
          <w:szCs w:val="28"/>
        </w:rPr>
        <w:t>термомодернізації;</w:t>
      </w:r>
    </w:p>
    <w:p w:rsidR="007A3B68" w:rsidRDefault="00867908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908">
        <w:rPr>
          <w:sz w:val="28"/>
          <w:szCs w:val="28"/>
        </w:rPr>
        <w:t>залучити фахівців у сфері реставрації та охорони культурної спадщини</w:t>
      </w:r>
      <w:r w:rsidR="007A3B68">
        <w:rPr>
          <w:sz w:val="28"/>
          <w:szCs w:val="28"/>
        </w:rPr>
        <w:t>, інших фахових спеціалістів за потреби</w:t>
      </w:r>
      <w:r w:rsidRPr="00867908">
        <w:rPr>
          <w:sz w:val="28"/>
          <w:szCs w:val="28"/>
        </w:rPr>
        <w:t>;</w:t>
      </w:r>
    </w:p>
    <w:p w:rsidR="00867908" w:rsidRDefault="007A3B68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-надати</w:t>
      </w:r>
      <w:r w:rsidR="00867908" w:rsidRPr="00867908">
        <w:rPr>
          <w:sz w:val="28"/>
          <w:szCs w:val="28"/>
        </w:rPr>
        <w:t xml:space="preserve"> пропозиції щодо подальших дій із мозаїчним панно</w:t>
      </w:r>
      <w:r>
        <w:rPr>
          <w:sz w:val="28"/>
          <w:szCs w:val="28"/>
        </w:rPr>
        <w:t>;</w:t>
      </w:r>
    </w:p>
    <w:p w:rsidR="00867908" w:rsidRDefault="007A3B68" w:rsidP="009A3FB8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-координувати роботи, пов′язані з </w:t>
      </w:r>
      <w:r w:rsidRPr="00C95103">
        <w:rPr>
          <w:sz w:val="28"/>
          <w:szCs w:val="28"/>
        </w:rPr>
        <w:t>демонтаж</w:t>
      </w:r>
      <w:r>
        <w:rPr>
          <w:sz w:val="28"/>
          <w:szCs w:val="28"/>
        </w:rPr>
        <w:t>ем</w:t>
      </w:r>
      <w:r w:rsidRPr="00C95103">
        <w:rPr>
          <w:sz w:val="28"/>
          <w:szCs w:val="28"/>
        </w:rPr>
        <w:t>, реставраці</w:t>
      </w:r>
      <w:r>
        <w:rPr>
          <w:sz w:val="28"/>
          <w:szCs w:val="28"/>
        </w:rPr>
        <w:t>єю</w:t>
      </w:r>
      <w:r w:rsidR="00314A46">
        <w:rPr>
          <w:sz w:val="28"/>
          <w:szCs w:val="28"/>
        </w:rPr>
        <w:t xml:space="preserve"> </w:t>
      </w:r>
      <w:r>
        <w:rPr>
          <w:sz w:val="28"/>
          <w:szCs w:val="28"/>
        </w:rPr>
        <w:t>та/</w:t>
      </w:r>
      <w:r w:rsidRPr="00C95103">
        <w:rPr>
          <w:sz w:val="28"/>
          <w:szCs w:val="28"/>
        </w:rPr>
        <w:t xml:space="preserve">або </w:t>
      </w:r>
      <w:r>
        <w:rPr>
          <w:sz w:val="28"/>
          <w:szCs w:val="28"/>
        </w:rPr>
        <w:t>перенесенням</w:t>
      </w:r>
      <w:r w:rsidRPr="00C95103">
        <w:rPr>
          <w:sz w:val="28"/>
          <w:szCs w:val="28"/>
        </w:rPr>
        <w:t xml:space="preserve"> мозаїчного панно</w:t>
      </w:r>
      <w:r>
        <w:rPr>
          <w:sz w:val="28"/>
          <w:szCs w:val="28"/>
        </w:rPr>
        <w:t>.</w:t>
      </w:r>
    </w:p>
    <w:p w:rsidR="004059AF" w:rsidRPr="00D53487" w:rsidRDefault="007A3B68" w:rsidP="001136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70E3" w:rsidRPr="00D53487">
        <w:rPr>
          <w:sz w:val="28"/>
          <w:szCs w:val="28"/>
        </w:rPr>
        <w:t>.</w:t>
      </w:r>
      <w:r w:rsidR="007C7C16" w:rsidRPr="00D53487">
        <w:rPr>
          <w:sz w:val="28"/>
          <w:szCs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</w:t>
      </w:r>
      <w:r w:rsidR="007D49BB" w:rsidRPr="00D53487">
        <w:rPr>
          <w:sz w:val="28"/>
          <w:szCs w:val="28"/>
        </w:rPr>
        <w:t>Богдан</w:t>
      </w:r>
      <w:r w:rsidR="007D49BB">
        <w:rPr>
          <w:sz w:val="28"/>
          <w:szCs w:val="28"/>
        </w:rPr>
        <w:t>а</w:t>
      </w:r>
      <w:r w:rsidR="00347D23">
        <w:rPr>
          <w:sz w:val="28"/>
          <w:szCs w:val="28"/>
        </w:rPr>
        <w:t xml:space="preserve"> </w:t>
      </w:r>
      <w:r w:rsidR="007D49BB" w:rsidRPr="00D53487">
        <w:rPr>
          <w:sz w:val="28"/>
          <w:szCs w:val="28"/>
        </w:rPr>
        <w:t>Шинкарчук</w:t>
      </w:r>
      <w:r w:rsidR="007D49BB">
        <w:rPr>
          <w:sz w:val="28"/>
          <w:szCs w:val="28"/>
        </w:rPr>
        <w:t>а.</w:t>
      </w:r>
    </w:p>
    <w:p w:rsidR="007C7C16" w:rsidRPr="00D53487" w:rsidRDefault="007C7C16" w:rsidP="001136E2">
      <w:pPr>
        <w:ind w:firstLine="567"/>
        <w:jc w:val="both"/>
        <w:rPr>
          <w:sz w:val="28"/>
          <w:szCs w:val="28"/>
        </w:rPr>
      </w:pPr>
    </w:p>
    <w:p w:rsidR="00452048" w:rsidRDefault="00452048" w:rsidP="009D5AE4">
      <w:pPr>
        <w:ind w:firstLine="567"/>
        <w:jc w:val="both"/>
        <w:rPr>
          <w:sz w:val="28"/>
          <w:szCs w:val="28"/>
        </w:rPr>
      </w:pPr>
    </w:p>
    <w:p w:rsidR="00347D23" w:rsidRPr="00D53487" w:rsidRDefault="00347D23" w:rsidP="009D5AE4">
      <w:pPr>
        <w:ind w:firstLine="567"/>
        <w:jc w:val="both"/>
        <w:rPr>
          <w:sz w:val="28"/>
          <w:szCs w:val="28"/>
        </w:rPr>
      </w:pPr>
    </w:p>
    <w:p w:rsidR="00484348" w:rsidRPr="00D53487" w:rsidRDefault="00E84D08" w:rsidP="009D5AE4">
      <w:pPr>
        <w:rPr>
          <w:sz w:val="28"/>
          <w:szCs w:val="28"/>
        </w:rPr>
      </w:pPr>
      <w:r w:rsidRPr="00D53487">
        <w:rPr>
          <w:sz w:val="28"/>
          <w:szCs w:val="28"/>
        </w:rPr>
        <w:t xml:space="preserve">Міський голова                                               </w:t>
      </w:r>
      <w:r w:rsidR="00347D23">
        <w:rPr>
          <w:sz w:val="28"/>
          <w:szCs w:val="28"/>
        </w:rPr>
        <w:t xml:space="preserve">                                   </w:t>
      </w:r>
      <w:r w:rsidRPr="00D53487">
        <w:rPr>
          <w:sz w:val="28"/>
          <w:szCs w:val="28"/>
        </w:rPr>
        <w:t>Борис КАРПУС</w:t>
      </w:r>
    </w:p>
    <w:p w:rsidR="00412D7C" w:rsidRPr="00D53487" w:rsidRDefault="00412D7C" w:rsidP="009D5AE4">
      <w:pPr>
        <w:rPr>
          <w:sz w:val="28"/>
          <w:szCs w:val="28"/>
          <w:lang w:val="ru-RU"/>
        </w:rPr>
      </w:pPr>
    </w:p>
    <w:p w:rsidR="003D04D3" w:rsidRDefault="003D04D3" w:rsidP="009D5AE4">
      <w:pPr>
        <w:rPr>
          <w:sz w:val="28"/>
          <w:szCs w:val="28"/>
        </w:rPr>
      </w:pPr>
    </w:p>
    <w:p w:rsidR="00347D23" w:rsidRPr="00D53487" w:rsidRDefault="00347D23" w:rsidP="009D5AE4">
      <w:pPr>
        <w:rPr>
          <w:sz w:val="28"/>
          <w:szCs w:val="28"/>
        </w:rPr>
      </w:pPr>
    </w:p>
    <w:p w:rsidR="008F1C15" w:rsidRPr="00D53487" w:rsidRDefault="005B32ED" w:rsidP="009D5AE4">
      <w:pPr>
        <w:rPr>
          <w:lang w:val="ru-RU"/>
        </w:rPr>
      </w:pPr>
      <w:r w:rsidRPr="00D53487">
        <w:t>Катерина Лиманська 0954079949</w:t>
      </w:r>
    </w:p>
    <w:p w:rsidR="007D49BB" w:rsidRDefault="007D49BB" w:rsidP="007D49BB">
      <w:pPr>
        <w:spacing w:line="360" w:lineRule="auto"/>
        <w:rPr>
          <w:b/>
          <w:bCs/>
          <w:sz w:val="28"/>
          <w:szCs w:val="28"/>
        </w:rPr>
      </w:pPr>
      <w:bookmarkStart w:id="0" w:name="_Hlk220329462"/>
      <w:bookmarkStart w:id="1" w:name="_Hlk220512778"/>
    </w:p>
    <w:p w:rsidR="003C4A1D" w:rsidRDefault="003C4A1D" w:rsidP="00444471">
      <w:pPr>
        <w:spacing w:line="360" w:lineRule="auto"/>
        <w:ind w:firstLine="5103"/>
        <w:rPr>
          <w:b/>
          <w:bCs/>
          <w:sz w:val="28"/>
          <w:szCs w:val="28"/>
        </w:rPr>
      </w:pPr>
    </w:p>
    <w:p w:rsidR="00711528" w:rsidRPr="00D53487" w:rsidRDefault="00711528" w:rsidP="00444471">
      <w:pPr>
        <w:spacing w:line="360" w:lineRule="auto"/>
        <w:ind w:firstLine="5103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lastRenderedPageBreak/>
        <w:t>ЗАТВЕРДЖЕНО</w:t>
      </w:r>
    </w:p>
    <w:p w:rsidR="00711528" w:rsidRPr="00D53487" w:rsidRDefault="00711528" w:rsidP="00444471">
      <w:pPr>
        <w:spacing w:line="360" w:lineRule="auto"/>
        <w:ind w:firstLine="5103"/>
        <w:rPr>
          <w:sz w:val="28"/>
          <w:szCs w:val="28"/>
        </w:rPr>
      </w:pPr>
      <w:r w:rsidRPr="00D53487">
        <w:rPr>
          <w:sz w:val="28"/>
          <w:szCs w:val="28"/>
        </w:rPr>
        <w:t>Розпорядження міського голови</w:t>
      </w:r>
    </w:p>
    <w:bookmarkEnd w:id="0"/>
    <w:p w:rsidR="003D2140" w:rsidRPr="00D53487" w:rsidRDefault="00347D23" w:rsidP="003D2140">
      <w:pPr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21 </w:t>
      </w:r>
      <w:r w:rsidR="008E6472">
        <w:rPr>
          <w:sz w:val="28"/>
          <w:szCs w:val="28"/>
          <w:lang w:val="ru-RU"/>
        </w:rPr>
        <w:t>квітня</w:t>
      </w:r>
      <w:r w:rsidR="003D2140" w:rsidRPr="00D53487">
        <w:rPr>
          <w:sz w:val="28"/>
          <w:szCs w:val="28"/>
          <w:lang w:val="ru-RU"/>
        </w:rPr>
        <w:t xml:space="preserve"> 2026 року № </w:t>
      </w:r>
      <w:r>
        <w:rPr>
          <w:sz w:val="28"/>
          <w:szCs w:val="28"/>
        </w:rPr>
        <w:t>75-ра</w:t>
      </w:r>
    </w:p>
    <w:p w:rsidR="008609B9" w:rsidRPr="00D53487" w:rsidRDefault="008609B9" w:rsidP="00711528">
      <w:pPr>
        <w:ind w:firstLine="5103"/>
        <w:rPr>
          <w:sz w:val="28"/>
          <w:szCs w:val="28"/>
        </w:rPr>
      </w:pPr>
    </w:p>
    <w:p w:rsidR="007C7C16" w:rsidRPr="00D53487" w:rsidRDefault="007C7C16" w:rsidP="007C7C16">
      <w:pPr>
        <w:jc w:val="center"/>
        <w:rPr>
          <w:b/>
          <w:bCs/>
          <w:sz w:val="28"/>
          <w:szCs w:val="28"/>
        </w:rPr>
      </w:pPr>
      <w:r w:rsidRPr="00D53487">
        <w:rPr>
          <w:b/>
          <w:bCs/>
          <w:sz w:val="28"/>
          <w:szCs w:val="28"/>
        </w:rPr>
        <w:t xml:space="preserve">Склад </w:t>
      </w:r>
      <w:r w:rsidR="00D76636" w:rsidRPr="00D53487">
        <w:rPr>
          <w:b/>
          <w:bCs/>
          <w:sz w:val="28"/>
          <w:szCs w:val="28"/>
        </w:rPr>
        <w:t>Р</w:t>
      </w:r>
      <w:r w:rsidRPr="00D53487">
        <w:rPr>
          <w:b/>
          <w:bCs/>
          <w:sz w:val="28"/>
          <w:szCs w:val="28"/>
        </w:rPr>
        <w:t xml:space="preserve">обочої групи </w:t>
      </w:r>
    </w:p>
    <w:p w:rsidR="007474BB" w:rsidRPr="003C4A1D" w:rsidRDefault="003C4A1D" w:rsidP="003C4A1D">
      <w:pPr>
        <w:jc w:val="center"/>
        <w:outlineLvl w:val="2"/>
        <w:rPr>
          <w:b/>
          <w:bCs/>
          <w:sz w:val="28"/>
          <w:szCs w:val="28"/>
        </w:rPr>
      </w:pPr>
      <w:r w:rsidRPr="003C4A1D">
        <w:rPr>
          <w:b/>
          <w:bCs/>
          <w:sz w:val="28"/>
          <w:szCs w:val="28"/>
        </w:rPr>
        <w:t>Про створення робочої групи для опрацювання питання збереження мозаїчного панно на фасаді будівлі спортивно-оздоровчого</w:t>
      </w:r>
      <w:r w:rsidR="00314A46">
        <w:rPr>
          <w:b/>
          <w:bCs/>
          <w:sz w:val="28"/>
          <w:szCs w:val="28"/>
        </w:rPr>
        <w:t xml:space="preserve"> </w:t>
      </w:r>
      <w:r w:rsidRPr="003C4A1D">
        <w:rPr>
          <w:b/>
          <w:bCs/>
          <w:sz w:val="28"/>
          <w:szCs w:val="28"/>
        </w:rPr>
        <w:t>комплексу «Шахтар»</w:t>
      </w:r>
      <w:r w:rsidR="008D01E3" w:rsidRPr="003C4A1D">
        <w:rPr>
          <w:b/>
          <w:bCs/>
          <w:sz w:val="28"/>
          <w:szCs w:val="28"/>
        </w:rPr>
        <w:t>»</w:t>
      </w:r>
    </w:p>
    <w:p w:rsidR="007C7C16" w:rsidRPr="00D53487" w:rsidRDefault="007C7C16" w:rsidP="007C7C16">
      <w:pPr>
        <w:jc w:val="center"/>
        <w:rPr>
          <w:sz w:val="28"/>
          <w:szCs w:val="28"/>
        </w:rPr>
      </w:pPr>
    </w:p>
    <w:p w:rsidR="007474BB" w:rsidRPr="00D53487" w:rsidRDefault="007474BB" w:rsidP="007474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>Голова Робочої групи:</w:t>
      </w:r>
    </w:p>
    <w:p w:rsidR="007474BB" w:rsidRPr="00D53487" w:rsidRDefault="007474BB" w:rsidP="007474BB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/>
      </w:tblPr>
      <w:tblGrid>
        <w:gridCol w:w="4679"/>
        <w:gridCol w:w="4677"/>
      </w:tblGrid>
      <w:tr w:rsidR="007D49BB" w:rsidRPr="00D53487" w:rsidTr="007D49BB">
        <w:tc>
          <w:tcPr>
            <w:tcW w:w="4679" w:type="dxa"/>
          </w:tcPr>
          <w:p w:rsidR="007D49BB" w:rsidRPr="00D53487" w:rsidRDefault="007D49BB" w:rsidP="007D49BB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Шинкарчук Богдан Миколайович</w:t>
            </w:r>
          </w:p>
        </w:tc>
        <w:tc>
          <w:tcPr>
            <w:tcW w:w="4677" w:type="dxa"/>
          </w:tcPr>
          <w:p w:rsidR="007D49BB" w:rsidRPr="00D53487" w:rsidRDefault="007D49BB" w:rsidP="007D49BB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7474BB" w:rsidRPr="00D53487" w:rsidRDefault="007474BB" w:rsidP="007474BB">
      <w:pPr>
        <w:jc w:val="center"/>
        <w:rPr>
          <w:sz w:val="28"/>
          <w:szCs w:val="28"/>
        </w:rPr>
      </w:pPr>
    </w:p>
    <w:p w:rsidR="007474BB" w:rsidRPr="00D53487" w:rsidRDefault="007C7C16" w:rsidP="007474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>Заступник голови робочої групи</w:t>
      </w:r>
      <w:r w:rsidR="007474BB" w:rsidRPr="00D53487">
        <w:rPr>
          <w:sz w:val="28"/>
          <w:szCs w:val="28"/>
        </w:rPr>
        <w:t>:</w:t>
      </w:r>
    </w:p>
    <w:p w:rsidR="007474BB" w:rsidRPr="00D53487" w:rsidRDefault="007474BB" w:rsidP="007474BB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/>
      </w:tblPr>
      <w:tblGrid>
        <w:gridCol w:w="4679"/>
        <w:gridCol w:w="4677"/>
      </w:tblGrid>
      <w:tr w:rsidR="003C4A1D" w:rsidRPr="00D53487" w:rsidTr="007D49BB">
        <w:tc>
          <w:tcPr>
            <w:tcW w:w="4679" w:type="dxa"/>
          </w:tcPr>
          <w:p w:rsidR="003C4A1D" w:rsidRPr="00D53487" w:rsidRDefault="003C4A1D" w:rsidP="003C4A1D">
            <w:pPr>
              <w:rPr>
                <w:sz w:val="28"/>
                <w:szCs w:val="28"/>
              </w:rPr>
            </w:pPr>
            <w:r w:rsidRPr="003C4A1D">
              <w:rPr>
                <w:sz w:val="28"/>
                <w:szCs w:val="28"/>
              </w:rPr>
              <w:t>Матрипула Петро Петрович</w:t>
            </w:r>
          </w:p>
        </w:tc>
        <w:tc>
          <w:tcPr>
            <w:tcW w:w="4677" w:type="dxa"/>
          </w:tcPr>
          <w:p w:rsidR="003C4A1D" w:rsidRPr="00D53487" w:rsidRDefault="003C4A1D" w:rsidP="003C4A1D">
            <w:pPr>
              <w:rPr>
                <w:sz w:val="28"/>
                <w:szCs w:val="28"/>
              </w:rPr>
            </w:pPr>
            <w:r w:rsidRPr="003C4A1D">
              <w:rPr>
                <w:sz w:val="28"/>
                <w:szCs w:val="28"/>
              </w:rPr>
              <w:t>начальних управління будівництва та інфраструктури</w:t>
            </w:r>
          </w:p>
        </w:tc>
      </w:tr>
      <w:tr w:rsidR="007C7C16" w:rsidRPr="00D53487" w:rsidTr="007D49BB">
        <w:tc>
          <w:tcPr>
            <w:tcW w:w="9356" w:type="dxa"/>
            <w:gridSpan w:val="2"/>
            <w:vAlign w:val="center"/>
          </w:tcPr>
          <w:p w:rsidR="006E597D" w:rsidRPr="00D53487" w:rsidRDefault="006E597D" w:rsidP="007C7C16">
            <w:pPr>
              <w:jc w:val="center"/>
              <w:rPr>
                <w:sz w:val="28"/>
                <w:szCs w:val="28"/>
              </w:rPr>
            </w:pPr>
          </w:p>
          <w:p w:rsidR="007C7C16" w:rsidRPr="00D53487" w:rsidRDefault="007C7C16" w:rsidP="007C7C16">
            <w:pPr>
              <w:jc w:val="center"/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Секретар робочої групи:</w:t>
            </w:r>
          </w:p>
          <w:p w:rsidR="003D04D3" w:rsidRPr="00D53487" w:rsidRDefault="003D04D3" w:rsidP="007C7C16">
            <w:pPr>
              <w:jc w:val="center"/>
              <w:rPr>
                <w:sz w:val="28"/>
                <w:szCs w:val="28"/>
              </w:rPr>
            </w:pPr>
          </w:p>
        </w:tc>
      </w:tr>
      <w:tr w:rsidR="003D04D3" w:rsidRPr="00D53487" w:rsidTr="003D04D3">
        <w:tc>
          <w:tcPr>
            <w:tcW w:w="4679" w:type="dxa"/>
          </w:tcPr>
          <w:p w:rsidR="003D04D3" w:rsidRPr="00D53487" w:rsidRDefault="003C4A1D" w:rsidP="003D0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Велінець</w:t>
            </w:r>
            <w:r w:rsidR="00567F51"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4677" w:type="dxa"/>
          </w:tcPr>
          <w:p w:rsidR="003D04D3" w:rsidRPr="00D53487" w:rsidRDefault="007D2D63" w:rsidP="003D04D3">
            <w:pPr>
              <w:rPr>
                <w:sz w:val="28"/>
                <w:szCs w:val="28"/>
              </w:rPr>
            </w:pPr>
            <w:r w:rsidRPr="007D2D63">
              <w:rPr>
                <w:sz w:val="28"/>
                <w:szCs w:val="28"/>
              </w:rPr>
              <w:t>провідний науковий співробітник</w:t>
            </w:r>
            <w:r w:rsidR="001136E2">
              <w:rPr>
                <w:sz w:val="28"/>
                <w:szCs w:val="28"/>
              </w:rPr>
              <w:t xml:space="preserve"> Нововолинського історичного музею</w:t>
            </w:r>
          </w:p>
        </w:tc>
      </w:tr>
    </w:tbl>
    <w:p w:rsidR="007474BB" w:rsidRPr="00D53487" w:rsidRDefault="007474BB" w:rsidP="007474BB">
      <w:pPr>
        <w:jc w:val="center"/>
        <w:rPr>
          <w:sz w:val="28"/>
          <w:szCs w:val="28"/>
        </w:rPr>
      </w:pPr>
    </w:p>
    <w:p w:rsidR="007474BB" w:rsidRPr="00D53487" w:rsidRDefault="007474BB" w:rsidP="007474BB">
      <w:pPr>
        <w:jc w:val="center"/>
        <w:rPr>
          <w:sz w:val="28"/>
          <w:szCs w:val="28"/>
        </w:rPr>
      </w:pPr>
      <w:r w:rsidRPr="00D53487">
        <w:rPr>
          <w:sz w:val="28"/>
          <w:szCs w:val="28"/>
        </w:rPr>
        <w:t>Члени Робочої групи:</w:t>
      </w:r>
    </w:p>
    <w:p w:rsidR="007474BB" w:rsidRPr="00D53487" w:rsidRDefault="007474BB" w:rsidP="007474BB">
      <w:pPr>
        <w:jc w:val="center"/>
        <w:rPr>
          <w:sz w:val="28"/>
          <w:szCs w:val="28"/>
        </w:rPr>
      </w:pPr>
    </w:p>
    <w:tbl>
      <w:tblPr>
        <w:tblW w:w="9214" w:type="dxa"/>
        <w:tblInd w:w="142" w:type="dxa"/>
        <w:tblLook w:val="04A0"/>
      </w:tblPr>
      <w:tblGrid>
        <w:gridCol w:w="4675"/>
        <w:gridCol w:w="4539"/>
      </w:tblGrid>
      <w:tr w:rsidR="005C17E9" w:rsidRPr="00D53487" w:rsidTr="008E6472">
        <w:tc>
          <w:tcPr>
            <w:tcW w:w="4675" w:type="dxa"/>
          </w:tcPr>
          <w:p w:rsidR="005C17E9" w:rsidRDefault="005C17E9" w:rsidP="008506AE">
            <w:pPr>
              <w:rPr>
                <w:sz w:val="28"/>
                <w:szCs w:val="28"/>
              </w:rPr>
            </w:pPr>
            <w:r w:rsidRPr="005C17E9">
              <w:rPr>
                <w:sz w:val="28"/>
                <w:szCs w:val="28"/>
              </w:rPr>
              <w:t>Бадзюнь Богдан Миколайович</w:t>
            </w:r>
          </w:p>
          <w:p w:rsidR="005C17E9" w:rsidRPr="00D53487" w:rsidRDefault="005C17E9" w:rsidP="008506AE">
            <w:pPr>
              <w:rPr>
                <w:sz w:val="28"/>
                <w:szCs w:val="28"/>
              </w:rPr>
            </w:pPr>
          </w:p>
        </w:tc>
        <w:tc>
          <w:tcPr>
            <w:tcW w:w="4539" w:type="dxa"/>
            <w:vAlign w:val="center"/>
          </w:tcPr>
          <w:p w:rsidR="005C17E9" w:rsidRDefault="005C17E9" w:rsidP="0085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Нововолинської міської ради</w:t>
            </w:r>
            <w:r w:rsidR="00601CF6" w:rsidRPr="00D53487">
              <w:rPr>
                <w:sz w:val="28"/>
                <w:szCs w:val="28"/>
              </w:rPr>
              <w:t>(за згодою)</w:t>
            </w:r>
          </w:p>
          <w:p w:rsidR="005C17E9" w:rsidRPr="00D53487" w:rsidRDefault="005C17E9" w:rsidP="008506AE">
            <w:pPr>
              <w:rPr>
                <w:sz w:val="28"/>
                <w:szCs w:val="28"/>
              </w:rPr>
            </w:pPr>
          </w:p>
        </w:tc>
      </w:tr>
      <w:tr w:rsidR="007A07B7" w:rsidRPr="00D53487" w:rsidTr="008E6472">
        <w:tc>
          <w:tcPr>
            <w:tcW w:w="4675" w:type="dxa"/>
          </w:tcPr>
          <w:p w:rsidR="007A07B7" w:rsidRPr="005C17E9" w:rsidRDefault="007A07B7" w:rsidP="008506AE">
            <w:pPr>
              <w:rPr>
                <w:sz w:val="28"/>
                <w:szCs w:val="28"/>
              </w:rPr>
            </w:pPr>
            <w:r w:rsidRPr="007A07B7">
              <w:rPr>
                <w:sz w:val="28"/>
                <w:szCs w:val="28"/>
              </w:rPr>
              <w:t>Дацко Олеся Ігорівна</w:t>
            </w:r>
          </w:p>
        </w:tc>
        <w:tc>
          <w:tcPr>
            <w:tcW w:w="4539" w:type="dxa"/>
            <w:vAlign w:val="center"/>
          </w:tcPr>
          <w:p w:rsidR="007A07B7" w:rsidRDefault="007A07B7" w:rsidP="0085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кафедри «М</w:t>
            </w:r>
            <w:r w:rsidRPr="007A07B7">
              <w:rPr>
                <w:sz w:val="28"/>
                <w:szCs w:val="28"/>
              </w:rPr>
              <w:t>енеджменту мистецтва</w:t>
            </w:r>
            <w:r>
              <w:rPr>
                <w:sz w:val="28"/>
                <w:szCs w:val="28"/>
              </w:rPr>
              <w:t>»</w:t>
            </w:r>
            <w:r w:rsidRPr="007A07B7">
              <w:rPr>
                <w:sz w:val="28"/>
                <w:szCs w:val="28"/>
              </w:rPr>
              <w:t xml:space="preserve"> Львівської національної академії мистецтв</w:t>
            </w:r>
            <w:r>
              <w:rPr>
                <w:sz w:val="28"/>
                <w:szCs w:val="28"/>
              </w:rPr>
              <w:t>, д</w:t>
            </w:r>
            <w:r w:rsidRPr="007A07B7">
              <w:rPr>
                <w:sz w:val="28"/>
                <w:szCs w:val="28"/>
              </w:rPr>
              <w:t>окторка економічних наук</w:t>
            </w:r>
            <w:r>
              <w:rPr>
                <w:sz w:val="28"/>
                <w:szCs w:val="28"/>
              </w:rPr>
              <w:t xml:space="preserve">, доцентка (за згодою) </w:t>
            </w:r>
          </w:p>
          <w:p w:rsidR="007A07B7" w:rsidRDefault="007A07B7" w:rsidP="008506AE">
            <w:pPr>
              <w:rPr>
                <w:sz w:val="28"/>
                <w:szCs w:val="28"/>
              </w:rPr>
            </w:pPr>
          </w:p>
        </w:tc>
      </w:tr>
      <w:tr w:rsidR="00D53487" w:rsidRPr="00D53487" w:rsidTr="008E6472">
        <w:tc>
          <w:tcPr>
            <w:tcW w:w="4675" w:type="dxa"/>
          </w:tcPr>
          <w:p w:rsidR="00D53487" w:rsidRPr="00D53487" w:rsidRDefault="00D53487" w:rsidP="008506AE">
            <w:pPr>
              <w:rPr>
                <w:sz w:val="28"/>
                <w:szCs w:val="28"/>
              </w:rPr>
            </w:pPr>
            <w:bookmarkStart w:id="2" w:name="_Hlk220329616"/>
            <w:bookmarkEnd w:id="1"/>
            <w:r w:rsidRPr="00D53487">
              <w:rPr>
                <w:sz w:val="28"/>
                <w:szCs w:val="28"/>
              </w:rPr>
              <w:t>Гальчик Сергій Миколайович</w:t>
            </w:r>
          </w:p>
        </w:tc>
        <w:tc>
          <w:tcPr>
            <w:tcW w:w="4539" w:type="dxa"/>
            <w:vAlign w:val="center"/>
          </w:tcPr>
          <w:p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:rsidR="00D53487" w:rsidRPr="00D53487" w:rsidRDefault="00D53487" w:rsidP="008506AE"/>
        </w:tc>
      </w:tr>
      <w:tr w:rsidR="00D53487" w:rsidRPr="00D53487" w:rsidTr="008E6472">
        <w:tc>
          <w:tcPr>
            <w:tcW w:w="4675" w:type="dxa"/>
          </w:tcPr>
          <w:p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 xml:space="preserve">Гапон Любомир Олегович </w:t>
            </w:r>
          </w:p>
        </w:tc>
        <w:tc>
          <w:tcPr>
            <w:tcW w:w="4539" w:type="dxa"/>
          </w:tcPr>
          <w:p w:rsidR="00D53487" w:rsidRPr="00D53487" w:rsidRDefault="00D53487" w:rsidP="008506AE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директор спортивно-оздоровчого комплексу «Шахтар»</w:t>
            </w:r>
          </w:p>
          <w:p w:rsidR="00D53487" w:rsidRPr="00D53487" w:rsidRDefault="00D53487" w:rsidP="008506AE"/>
        </w:tc>
      </w:tr>
      <w:tr w:rsidR="00AD3787" w:rsidRPr="00D53487" w:rsidTr="008E6472">
        <w:tc>
          <w:tcPr>
            <w:tcW w:w="4675" w:type="dxa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Киричук Ірина Михайлівна</w:t>
            </w:r>
          </w:p>
        </w:tc>
        <w:tc>
          <w:tcPr>
            <w:tcW w:w="4539" w:type="dxa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відділу містобудування та архітектури</w:t>
            </w:r>
          </w:p>
          <w:p w:rsidR="00AD3787" w:rsidRPr="00D53487" w:rsidRDefault="00AD3787" w:rsidP="00AD3787">
            <w:pPr>
              <w:rPr>
                <w:sz w:val="28"/>
                <w:szCs w:val="28"/>
              </w:rPr>
            </w:pPr>
          </w:p>
        </w:tc>
      </w:tr>
    </w:tbl>
    <w:p w:rsidR="00347D23" w:rsidRDefault="00347D23" w:rsidP="00AD3787">
      <w:pPr>
        <w:rPr>
          <w:sz w:val="28"/>
          <w:szCs w:val="28"/>
        </w:rPr>
      </w:pPr>
    </w:p>
    <w:p w:rsidR="00347D23" w:rsidRDefault="00347D23" w:rsidP="00AD3787">
      <w:pPr>
        <w:rPr>
          <w:sz w:val="28"/>
          <w:szCs w:val="28"/>
        </w:rPr>
      </w:pPr>
    </w:p>
    <w:tbl>
      <w:tblPr>
        <w:tblW w:w="9214" w:type="dxa"/>
        <w:tblInd w:w="142" w:type="dxa"/>
        <w:tblLook w:val="04A0"/>
      </w:tblPr>
      <w:tblGrid>
        <w:gridCol w:w="4675"/>
        <w:gridCol w:w="4392"/>
        <w:gridCol w:w="147"/>
      </w:tblGrid>
      <w:tr w:rsidR="00347D23" w:rsidRPr="00D53487" w:rsidTr="00347D23">
        <w:tc>
          <w:tcPr>
            <w:tcW w:w="9214" w:type="dxa"/>
            <w:gridSpan w:val="3"/>
            <w:vAlign w:val="center"/>
          </w:tcPr>
          <w:p w:rsidR="00347D23" w:rsidRPr="00347D23" w:rsidRDefault="00347D23" w:rsidP="00347D23">
            <w:pPr>
              <w:jc w:val="center"/>
              <w:rPr>
                <w:color w:val="A6A6A6" w:themeColor="background1" w:themeShade="A6"/>
              </w:rPr>
            </w:pPr>
            <w:r w:rsidRPr="00347D23">
              <w:rPr>
                <w:color w:val="A6A6A6" w:themeColor="background1" w:themeShade="A6"/>
              </w:rPr>
              <w:lastRenderedPageBreak/>
              <w:t>2</w:t>
            </w:r>
          </w:p>
        </w:tc>
      </w:tr>
      <w:tr w:rsidR="00347D23" w:rsidRPr="00D53487" w:rsidTr="008E6472">
        <w:tc>
          <w:tcPr>
            <w:tcW w:w="4675" w:type="dxa"/>
          </w:tcPr>
          <w:p w:rsidR="00347D23" w:rsidRPr="00D53487" w:rsidRDefault="00347D23" w:rsidP="00AD3787">
            <w:pPr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2"/>
          </w:tcPr>
          <w:p w:rsidR="00347D23" w:rsidRPr="00D53487" w:rsidRDefault="00347D23" w:rsidP="00AD3787">
            <w:pPr>
              <w:rPr>
                <w:sz w:val="28"/>
                <w:szCs w:val="28"/>
              </w:rPr>
            </w:pPr>
          </w:p>
        </w:tc>
      </w:tr>
      <w:tr w:rsidR="00AD3787" w:rsidRPr="00D53487" w:rsidTr="008E6472">
        <w:tc>
          <w:tcPr>
            <w:tcW w:w="4675" w:type="dxa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Лаврентій Юлія Володимирівна</w:t>
            </w:r>
            <w:r w:rsidRPr="00D53487">
              <w:rPr>
                <w:sz w:val="28"/>
                <w:szCs w:val="28"/>
              </w:rPr>
              <w:tab/>
            </w:r>
          </w:p>
        </w:tc>
        <w:tc>
          <w:tcPr>
            <w:tcW w:w="4539" w:type="dxa"/>
            <w:gridSpan w:val="2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управління інвестиційної діяльності на енергоменеджменту</w:t>
            </w:r>
          </w:p>
          <w:p w:rsidR="00AD3787" w:rsidRPr="00D53487" w:rsidRDefault="00AD3787" w:rsidP="00AD3787"/>
        </w:tc>
      </w:tr>
      <w:tr w:rsidR="00AD3787" w:rsidRPr="00D53487" w:rsidTr="008E6472">
        <w:tc>
          <w:tcPr>
            <w:tcW w:w="4675" w:type="dxa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Лиманська Катерина Євгенівна</w:t>
            </w:r>
          </w:p>
        </w:tc>
        <w:tc>
          <w:tcPr>
            <w:tcW w:w="4539" w:type="dxa"/>
            <w:gridSpan w:val="2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начальник відділу проектної діяльності та стратегічного розвитку</w:t>
            </w:r>
          </w:p>
          <w:p w:rsidR="00AD3787" w:rsidRPr="00D53487" w:rsidRDefault="00AD3787" w:rsidP="00AD3787"/>
        </w:tc>
      </w:tr>
      <w:tr w:rsidR="00AD3787" w:rsidRPr="00D53487" w:rsidTr="008E6472">
        <w:tc>
          <w:tcPr>
            <w:tcW w:w="4675" w:type="dxa"/>
          </w:tcPr>
          <w:p w:rsidR="00AD3787" w:rsidRDefault="00AD3787" w:rsidP="00AD3787">
            <w:pPr>
              <w:rPr>
                <w:sz w:val="28"/>
                <w:szCs w:val="28"/>
              </w:rPr>
            </w:pPr>
            <w:r w:rsidRPr="00567F51">
              <w:rPr>
                <w:sz w:val="28"/>
                <w:szCs w:val="28"/>
              </w:rPr>
              <w:t>Романчук Ярина Миколаївна</w:t>
            </w:r>
          </w:p>
          <w:p w:rsidR="00AD3787" w:rsidRPr="00D53487" w:rsidRDefault="00AD3787" w:rsidP="00AD3787">
            <w:pPr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2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культури</w:t>
            </w:r>
          </w:p>
        </w:tc>
      </w:tr>
      <w:tr w:rsidR="00AD3787" w:rsidRPr="00D53487" w:rsidTr="008E6472">
        <w:tc>
          <w:tcPr>
            <w:tcW w:w="4675" w:type="dxa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Савонік Ірина Романівна</w:t>
            </w:r>
            <w:r w:rsidRPr="00D53487">
              <w:rPr>
                <w:sz w:val="28"/>
                <w:szCs w:val="28"/>
              </w:rPr>
              <w:tab/>
            </w:r>
          </w:p>
          <w:p w:rsidR="00AD3787" w:rsidRPr="00D53487" w:rsidRDefault="00AD3787" w:rsidP="00AD3787">
            <w:pPr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2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капітального будівництва</w:t>
            </w:r>
          </w:p>
          <w:p w:rsidR="00AD3787" w:rsidRPr="00D53487" w:rsidRDefault="00AD3787" w:rsidP="00AD3787"/>
        </w:tc>
      </w:tr>
      <w:tr w:rsidR="00AD3787" w:rsidRPr="00D53487" w:rsidTr="008E6472">
        <w:tc>
          <w:tcPr>
            <w:tcW w:w="4675" w:type="dxa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Цицюк Іванна Вікторівна</w:t>
            </w:r>
          </w:p>
        </w:tc>
        <w:tc>
          <w:tcPr>
            <w:tcW w:w="4539" w:type="dxa"/>
            <w:gridSpan w:val="2"/>
          </w:tcPr>
          <w:p w:rsidR="00AD3787" w:rsidRDefault="00AD3787" w:rsidP="00AD3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</w:t>
            </w:r>
            <w:r w:rsidRPr="001F02FF">
              <w:rPr>
                <w:sz w:val="28"/>
                <w:szCs w:val="28"/>
              </w:rPr>
              <w:t>ГО «Центр підтримки бізнесу «НОВО»</w:t>
            </w:r>
            <w:r w:rsidRPr="00D53487">
              <w:rPr>
                <w:sz w:val="28"/>
                <w:szCs w:val="28"/>
              </w:rPr>
              <w:t xml:space="preserve"> (за згодою)</w:t>
            </w:r>
          </w:p>
          <w:p w:rsidR="00AD3787" w:rsidRPr="00D53487" w:rsidRDefault="00AD3787" w:rsidP="00AD3787">
            <w:pPr>
              <w:rPr>
                <w:sz w:val="28"/>
                <w:szCs w:val="28"/>
              </w:rPr>
            </w:pPr>
          </w:p>
        </w:tc>
      </w:tr>
      <w:tr w:rsidR="007A07B7" w:rsidRPr="00D53487" w:rsidTr="008E6472">
        <w:tc>
          <w:tcPr>
            <w:tcW w:w="4675" w:type="dxa"/>
          </w:tcPr>
          <w:p w:rsidR="007A07B7" w:rsidRDefault="007A07B7" w:rsidP="00AD3787">
            <w:pPr>
              <w:rPr>
                <w:sz w:val="28"/>
                <w:szCs w:val="28"/>
              </w:rPr>
            </w:pPr>
            <w:r w:rsidRPr="007A07B7">
              <w:rPr>
                <w:sz w:val="28"/>
                <w:szCs w:val="28"/>
              </w:rPr>
              <w:t>Щурко Іван Петрович</w:t>
            </w:r>
          </w:p>
        </w:tc>
        <w:tc>
          <w:tcPr>
            <w:tcW w:w="4539" w:type="dxa"/>
            <w:gridSpan w:val="2"/>
          </w:tcPr>
          <w:p w:rsidR="007A07B7" w:rsidRDefault="007A07B7" w:rsidP="00AD3787">
            <w:pPr>
              <w:rPr>
                <w:sz w:val="28"/>
                <w:szCs w:val="28"/>
              </w:rPr>
            </w:pPr>
            <w:r w:rsidRPr="007A07B7">
              <w:rPr>
                <w:sz w:val="28"/>
                <w:szCs w:val="28"/>
              </w:rPr>
              <w:t>архітектор, реставратор</w:t>
            </w:r>
            <w:r>
              <w:rPr>
                <w:sz w:val="28"/>
                <w:szCs w:val="28"/>
              </w:rPr>
              <w:t>, викладач кафедри «М</w:t>
            </w:r>
            <w:r w:rsidRPr="007A07B7">
              <w:rPr>
                <w:sz w:val="28"/>
                <w:szCs w:val="28"/>
              </w:rPr>
              <w:t>енеджменту мистецтва</w:t>
            </w:r>
            <w:r>
              <w:rPr>
                <w:sz w:val="28"/>
                <w:szCs w:val="28"/>
              </w:rPr>
              <w:t>»</w:t>
            </w:r>
            <w:r w:rsidRPr="007A07B7">
              <w:rPr>
                <w:sz w:val="28"/>
                <w:szCs w:val="28"/>
              </w:rPr>
              <w:t xml:space="preserve"> Львівської національної академії мистецтв</w:t>
            </w:r>
            <w:r>
              <w:rPr>
                <w:sz w:val="28"/>
                <w:szCs w:val="28"/>
              </w:rPr>
              <w:t xml:space="preserve">, </w:t>
            </w:r>
            <w:r w:rsidRPr="007A07B7">
              <w:rPr>
                <w:sz w:val="28"/>
                <w:szCs w:val="28"/>
              </w:rPr>
              <w:t>громадський діяч, співзасновник ГО «Центр суспільних інновацій»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8E6472" w:rsidRDefault="008E6472" w:rsidP="00AD3787">
            <w:pPr>
              <w:rPr>
                <w:sz w:val="28"/>
                <w:szCs w:val="28"/>
              </w:rPr>
            </w:pPr>
          </w:p>
        </w:tc>
      </w:tr>
      <w:tr w:rsidR="00AD3787" w:rsidRPr="00D53487" w:rsidTr="008E6472">
        <w:trPr>
          <w:gridAfter w:val="1"/>
          <w:wAfter w:w="147" w:type="dxa"/>
        </w:trPr>
        <w:tc>
          <w:tcPr>
            <w:tcW w:w="4675" w:type="dxa"/>
          </w:tcPr>
          <w:p w:rsidR="00AD3787" w:rsidRPr="00D53487" w:rsidRDefault="00AD3787" w:rsidP="00AD3787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Залучені спеціалісти (за згодою)</w:t>
            </w:r>
          </w:p>
        </w:tc>
        <w:tc>
          <w:tcPr>
            <w:tcW w:w="4392" w:type="dxa"/>
          </w:tcPr>
          <w:p w:rsidR="00AD3787" w:rsidRPr="00D53487" w:rsidRDefault="00AD3787" w:rsidP="008E6472">
            <w:pPr>
              <w:rPr>
                <w:sz w:val="28"/>
                <w:szCs w:val="28"/>
              </w:rPr>
            </w:pPr>
            <w:r w:rsidRPr="00D53487">
              <w:rPr>
                <w:sz w:val="28"/>
                <w:szCs w:val="28"/>
              </w:rPr>
              <w:t>з</w:t>
            </w:r>
            <w:r w:rsidRPr="003D04D3">
              <w:rPr>
                <w:sz w:val="28"/>
                <w:szCs w:val="28"/>
              </w:rPr>
              <w:t>а</w:t>
            </w:r>
            <w:r w:rsidRPr="00D53487">
              <w:rPr>
                <w:sz w:val="28"/>
                <w:szCs w:val="28"/>
              </w:rPr>
              <w:t xml:space="preserve"> потреби</w:t>
            </w:r>
          </w:p>
        </w:tc>
      </w:tr>
      <w:bookmarkEnd w:id="2"/>
    </w:tbl>
    <w:p w:rsidR="007474BB" w:rsidRPr="00D53487" w:rsidRDefault="007474BB" w:rsidP="007474BB">
      <w:pPr>
        <w:jc w:val="center"/>
        <w:rPr>
          <w:sz w:val="28"/>
          <w:szCs w:val="28"/>
        </w:rPr>
      </w:pPr>
    </w:p>
    <w:p w:rsidR="007474BB" w:rsidRPr="00D53487" w:rsidRDefault="007474BB" w:rsidP="007474BB">
      <w:pPr>
        <w:jc w:val="center"/>
        <w:rPr>
          <w:sz w:val="28"/>
          <w:szCs w:val="28"/>
        </w:rPr>
      </w:pPr>
    </w:p>
    <w:p w:rsidR="003D04D3" w:rsidRPr="00D53487" w:rsidRDefault="003D04D3" w:rsidP="008F1C15">
      <w:pPr>
        <w:rPr>
          <w:sz w:val="28"/>
          <w:szCs w:val="28"/>
        </w:rPr>
      </w:pPr>
    </w:p>
    <w:p w:rsidR="00B25767" w:rsidRDefault="00B25767" w:rsidP="00B25767">
      <w:pPr>
        <w:ind w:left="284"/>
      </w:pPr>
    </w:p>
    <w:p w:rsidR="00B25767" w:rsidRDefault="00B25767" w:rsidP="00B25767">
      <w:pPr>
        <w:ind w:left="284"/>
      </w:pPr>
    </w:p>
    <w:p w:rsidR="005B32ED" w:rsidRPr="00D53487" w:rsidRDefault="005B32ED" w:rsidP="00B25767">
      <w:pPr>
        <w:ind w:left="284"/>
        <w:rPr>
          <w:lang w:val="ru-RU"/>
        </w:rPr>
      </w:pPr>
      <w:r w:rsidRPr="00D53487">
        <w:t>Катерина Лиманська 0954079949</w:t>
      </w:r>
    </w:p>
    <w:sectPr w:rsidR="005B32ED" w:rsidRPr="00D53487" w:rsidSect="00347D23">
      <w:pgSz w:w="11906" w:h="16838"/>
      <w:pgMar w:top="851" w:right="567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9E" w:rsidRDefault="008B3D9E" w:rsidP="005B32ED">
      <w:r>
        <w:separator/>
      </w:r>
    </w:p>
  </w:endnote>
  <w:endnote w:type="continuationSeparator" w:id="1">
    <w:p w:rsidR="008B3D9E" w:rsidRDefault="008B3D9E" w:rsidP="005B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9E" w:rsidRDefault="008B3D9E" w:rsidP="005B32ED">
      <w:r>
        <w:separator/>
      </w:r>
    </w:p>
  </w:footnote>
  <w:footnote w:type="continuationSeparator" w:id="1">
    <w:p w:rsidR="008B3D9E" w:rsidRDefault="008B3D9E" w:rsidP="005B3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568"/>
    <w:multiLevelType w:val="hybridMultilevel"/>
    <w:tmpl w:val="C720D244"/>
    <w:lvl w:ilvl="0" w:tplc="3CE47E18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6C6780"/>
    <w:multiLevelType w:val="hybridMultilevel"/>
    <w:tmpl w:val="B01E00D8"/>
    <w:lvl w:ilvl="0" w:tplc="8C2E35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D107C7"/>
    <w:multiLevelType w:val="hybridMultilevel"/>
    <w:tmpl w:val="DF9E4708"/>
    <w:lvl w:ilvl="0" w:tplc="91C0D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8F3214"/>
    <w:multiLevelType w:val="multilevel"/>
    <w:tmpl w:val="D7F2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4487F"/>
    <w:multiLevelType w:val="hybridMultilevel"/>
    <w:tmpl w:val="082E4DD6"/>
    <w:lvl w:ilvl="0" w:tplc="5B4C052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348"/>
    <w:rsid w:val="00013814"/>
    <w:rsid w:val="00030E9D"/>
    <w:rsid w:val="000403DA"/>
    <w:rsid w:val="00054ACF"/>
    <w:rsid w:val="000567DB"/>
    <w:rsid w:val="000908C7"/>
    <w:rsid w:val="000B5401"/>
    <w:rsid w:val="000B5A8C"/>
    <w:rsid w:val="000B79AB"/>
    <w:rsid w:val="000D4AF2"/>
    <w:rsid w:val="000F1214"/>
    <w:rsid w:val="000F2E75"/>
    <w:rsid w:val="001136E2"/>
    <w:rsid w:val="00114400"/>
    <w:rsid w:val="0011609A"/>
    <w:rsid w:val="00122FBB"/>
    <w:rsid w:val="00131762"/>
    <w:rsid w:val="0015205A"/>
    <w:rsid w:val="001525CA"/>
    <w:rsid w:val="00192D4D"/>
    <w:rsid w:val="001C21B8"/>
    <w:rsid w:val="001C2EC5"/>
    <w:rsid w:val="001D63CF"/>
    <w:rsid w:val="001E1592"/>
    <w:rsid w:val="001F02FF"/>
    <w:rsid w:val="001F3821"/>
    <w:rsid w:val="002402DF"/>
    <w:rsid w:val="00242904"/>
    <w:rsid w:val="002674A7"/>
    <w:rsid w:val="00270B0E"/>
    <w:rsid w:val="00287AA6"/>
    <w:rsid w:val="002E70E3"/>
    <w:rsid w:val="002E7760"/>
    <w:rsid w:val="002F08B7"/>
    <w:rsid w:val="002F1A47"/>
    <w:rsid w:val="002F7559"/>
    <w:rsid w:val="00314A46"/>
    <w:rsid w:val="003153BB"/>
    <w:rsid w:val="00323FDA"/>
    <w:rsid w:val="00326F11"/>
    <w:rsid w:val="0033363E"/>
    <w:rsid w:val="00347D23"/>
    <w:rsid w:val="003565CA"/>
    <w:rsid w:val="00363B25"/>
    <w:rsid w:val="00376CE5"/>
    <w:rsid w:val="00392C27"/>
    <w:rsid w:val="003A0BF0"/>
    <w:rsid w:val="003B0360"/>
    <w:rsid w:val="003B328B"/>
    <w:rsid w:val="003B4AC3"/>
    <w:rsid w:val="003C057A"/>
    <w:rsid w:val="003C49A9"/>
    <w:rsid w:val="003C4A1D"/>
    <w:rsid w:val="003D04D3"/>
    <w:rsid w:val="003D2140"/>
    <w:rsid w:val="003D2CC9"/>
    <w:rsid w:val="003E268E"/>
    <w:rsid w:val="003E70E1"/>
    <w:rsid w:val="004059AF"/>
    <w:rsid w:val="00412D7C"/>
    <w:rsid w:val="004221CC"/>
    <w:rsid w:val="004253ED"/>
    <w:rsid w:val="00426945"/>
    <w:rsid w:val="00444471"/>
    <w:rsid w:val="00450413"/>
    <w:rsid w:val="00452048"/>
    <w:rsid w:val="00466145"/>
    <w:rsid w:val="00484348"/>
    <w:rsid w:val="004B06B7"/>
    <w:rsid w:val="004C5E9D"/>
    <w:rsid w:val="004C6E1F"/>
    <w:rsid w:val="004E1303"/>
    <w:rsid w:val="004F08E8"/>
    <w:rsid w:val="004F79D5"/>
    <w:rsid w:val="00501E0F"/>
    <w:rsid w:val="00515335"/>
    <w:rsid w:val="005330D7"/>
    <w:rsid w:val="005341BD"/>
    <w:rsid w:val="00560451"/>
    <w:rsid w:val="00561E09"/>
    <w:rsid w:val="00567F51"/>
    <w:rsid w:val="005A013D"/>
    <w:rsid w:val="005B2413"/>
    <w:rsid w:val="005B32ED"/>
    <w:rsid w:val="005B605C"/>
    <w:rsid w:val="005C17E9"/>
    <w:rsid w:val="005C5E9F"/>
    <w:rsid w:val="005E753C"/>
    <w:rsid w:val="00601CF6"/>
    <w:rsid w:val="0060753A"/>
    <w:rsid w:val="00620086"/>
    <w:rsid w:val="006279EB"/>
    <w:rsid w:val="00642E7A"/>
    <w:rsid w:val="006463F1"/>
    <w:rsid w:val="006712A6"/>
    <w:rsid w:val="00673824"/>
    <w:rsid w:val="00682AD6"/>
    <w:rsid w:val="006A05A9"/>
    <w:rsid w:val="006C0B2A"/>
    <w:rsid w:val="006E4DFB"/>
    <w:rsid w:val="006E597D"/>
    <w:rsid w:val="00711528"/>
    <w:rsid w:val="00713ECA"/>
    <w:rsid w:val="0071793C"/>
    <w:rsid w:val="00741DB7"/>
    <w:rsid w:val="0074221D"/>
    <w:rsid w:val="007474BB"/>
    <w:rsid w:val="00760389"/>
    <w:rsid w:val="00775C99"/>
    <w:rsid w:val="00776167"/>
    <w:rsid w:val="00783923"/>
    <w:rsid w:val="007A0155"/>
    <w:rsid w:val="007A07B7"/>
    <w:rsid w:val="007A3B68"/>
    <w:rsid w:val="007C638F"/>
    <w:rsid w:val="007C7C16"/>
    <w:rsid w:val="007D2D63"/>
    <w:rsid w:val="007D3116"/>
    <w:rsid w:val="007D49BB"/>
    <w:rsid w:val="007D5FA4"/>
    <w:rsid w:val="008214C4"/>
    <w:rsid w:val="00837AD8"/>
    <w:rsid w:val="008506AE"/>
    <w:rsid w:val="008609B9"/>
    <w:rsid w:val="00866AD5"/>
    <w:rsid w:val="00867908"/>
    <w:rsid w:val="00876DA6"/>
    <w:rsid w:val="008803CC"/>
    <w:rsid w:val="00896C6E"/>
    <w:rsid w:val="008A0BA9"/>
    <w:rsid w:val="008B31BA"/>
    <w:rsid w:val="008B3D9E"/>
    <w:rsid w:val="008D01E3"/>
    <w:rsid w:val="008E2C5A"/>
    <w:rsid w:val="008E6472"/>
    <w:rsid w:val="008F1C15"/>
    <w:rsid w:val="009307B6"/>
    <w:rsid w:val="00950198"/>
    <w:rsid w:val="00955516"/>
    <w:rsid w:val="009703AD"/>
    <w:rsid w:val="00970857"/>
    <w:rsid w:val="009820FF"/>
    <w:rsid w:val="0098589F"/>
    <w:rsid w:val="009871E9"/>
    <w:rsid w:val="00996FDA"/>
    <w:rsid w:val="009A3FB8"/>
    <w:rsid w:val="009B3269"/>
    <w:rsid w:val="009C2C53"/>
    <w:rsid w:val="009C47A2"/>
    <w:rsid w:val="009C58B4"/>
    <w:rsid w:val="009D5AE4"/>
    <w:rsid w:val="00A50E14"/>
    <w:rsid w:val="00A65ECA"/>
    <w:rsid w:val="00A67EF2"/>
    <w:rsid w:val="00A863E5"/>
    <w:rsid w:val="00A86853"/>
    <w:rsid w:val="00A86B21"/>
    <w:rsid w:val="00A917F1"/>
    <w:rsid w:val="00AB1D8F"/>
    <w:rsid w:val="00AB2BB3"/>
    <w:rsid w:val="00AD3787"/>
    <w:rsid w:val="00AD6FFE"/>
    <w:rsid w:val="00AF7952"/>
    <w:rsid w:val="00B02014"/>
    <w:rsid w:val="00B03E2E"/>
    <w:rsid w:val="00B25767"/>
    <w:rsid w:val="00B40776"/>
    <w:rsid w:val="00B46BAC"/>
    <w:rsid w:val="00B47C2F"/>
    <w:rsid w:val="00B5347E"/>
    <w:rsid w:val="00B605F8"/>
    <w:rsid w:val="00B63460"/>
    <w:rsid w:val="00B728BB"/>
    <w:rsid w:val="00B73E88"/>
    <w:rsid w:val="00BB4124"/>
    <w:rsid w:val="00BD412D"/>
    <w:rsid w:val="00BE10AD"/>
    <w:rsid w:val="00BF3145"/>
    <w:rsid w:val="00BF4B8F"/>
    <w:rsid w:val="00C2316F"/>
    <w:rsid w:val="00C24994"/>
    <w:rsid w:val="00C37659"/>
    <w:rsid w:val="00C50823"/>
    <w:rsid w:val="00C54ABE"/>
    <w:rsid w:val="00C65FB1"/>
    <w:rsid w:val="00C93184"/>
    <w:rsid w:val="00C95103"/>
    <w:rsid w:val="00C96250"/>
    <w:rsid w:val="00CA50AD"/>
    <w:rsid w:val="00CE05A1"/>
    <w:rsid w:val="00CE2146"/>
    <w:rsid w:val="00CE7431"/>
    <w:rsid w:val="00D001E2"/>
    <w:rsid w:val="00D45E87"/>
    <w:rsid w:val="00D53487"/>
    <w:rsid w:val="00D76636"/>
    <w:rsid w:val="00D84051"/>
    <w:rsid w:val="00DA078A"/>
    <w:rsid w:val="00DB4B68"/>
    <w:rsid w:val="00DB7F58"/>
    <w:rsid w:val="00DC02D8"/>
    <w:rsid w:val="00DC5BA8"/>
    <w:rsid w:val="00E01D2F"/>
    <w:rsid w:val="00E20324"/>
    <w:rsid w:val="00E40636"/>
    <w:rsid w:val="00E524C6"/>
    <w:rsid w:val="00E55B00"/>
    <w:rsid w:val="00E57DB0"/>
    <w:rsid w:val="00E60988"/>
    <w:rsid w:val="00E677A6"/>
    <w:rsid w:val="00E84D08"/>
    <w:rsid w:val="00EA2642"/>
    <w:rsid w:val="00EA660D"/>
    <w:rsid w:val="00EB63A9"/>
    <w:rsid w:val="00EC1831"/>
    <w:rsid w:val="00EC77F8"/>
    <w:rsid w:val="00ED1E2D"/>
    <w:rsid w:val="00EF1D8E"/>
    <w:rsid w:val="00F02137"/>
    <w:rsid w:val="00F15AE2"/>
    <w:rsid w:val="00F35880"/>
    <w:rsid w:val="00F37D81"/>
    <w:rsid w:val="00F527ED"/>
    <w:rsid w:val="00F76450"/>
    <w:rsid w:val="00FA0D55"/>
    <w:rsid w:val="00FB6B8A"/>
    <w:rsid w:val="00FF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A67EF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67EF2"/>
    <w:rPr>
      <w:b/>
      <w:bCs/>
    </w:rPr>
  </w:style>
  <w:style w:type="character" w:styleId="a7">
    <w:name w:val="Hyperlink"/>
    <w:basedOn w:val="a0"/>
    <w:uiPriority w:val="99"/>
    <w:unhideWhenUsed/>
    <w:rsid w:val="009555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5E87"/>
    <w:pPr>
      <w:ind w:left="720"/>
      <w:contextualSpacing/>
    </w:pPr>
  </w:style>
  <w:style w:type="table" w:styleId="a9">
    <w:name w:val="Table Grid"/>
    <w:basedOn w:val="a1"/>
    <w:uiPriority w:val="59"/>
    <w:rsid w:val="007C7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2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header"/>
    <w:basedOn w:val="a"/>
    <w:link w:val="ac"/>
    <w:uiPriority w:val="99"/>
    <w:unhideWhenUsed/>
    <w:rsid w:val="005B32E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B32E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unhideWhenUsed/>
    <w:rsid w:val="005B32E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B32E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Emphasis"/>
    <w:basedOn w:val="a0"/>
    <w:uiPriority w:val="20"/>
    <w:qFormat/>
    <w:rsid w:val="007D2D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777</cp:lastModifiedBy>
  <cp:revision>9</cp:revision>
  <cp:lastPrinted>2026-04-17T08:33:00Z</cp:lastPrinted>
  <dcterms:created xsi:type="dcterms:W3CDTF">2026-03-16T13:34:00Z</dcterms:created>
  <dcterms:modified xsi:type="dcterms:W3CDTF">2026-04-22T07:00:00Z</dcterms:modified>
</cp:coreProperties>
</file>