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556C" w14:textId="724B1161" w:rsidR="00E7254A" w:rsidRDefault="00862F55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376E4A">
        <w:rPr>
          <w:rFonts w:ascii="Times New Roman" w:hAnsi="Times New Roman" w:cs="Times New Roman"/>
          <w:b/>
          <w:sz w:val="28"/>
          <w:szCs w:val="28"/>
        </w:rPr>
        <w:t>травні</w:t>
      </w:r>
      <w:r w:rsidR="00670F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A90">
        <w:rPr>
          <w:rFonts w:ascii="Times New Roman" w:hAnsi="Times New Roman" w:cs="Times New Roman"/>
          <w:sz w:val="28"/>
          <w:szCs w:val="28"/>
        </w:rPr>
        <w:t xml:space="preserve">2026 </w:t>
      </w:r>
      <w:r w:rsidR="00425AEC" w:rsidRPr="00425AEC">
        <w:rPr>
          <w:rFonts w:ascii="Times New Roman" w:hAnsi="Times New Roman" w:cs="Times New Roman"/>
          <w:sz w:val="28"/>
          <w:szCs w:val="28"/>
        </w:rPr>
        <w:t>року</w:t>
      </w:r>
      <w:r w:rsidR="00425AEC">
        <w:rPr>
          <w:rFonts w:ascii="Times New Roman" w:hAnsi="Times New Roman" w:cs="Times New Roman"/>
          <w:sz w:val="28"/>
          <w:szCs w:val="28"/>
        </w:rPr>
        <w:t xml:space="preserve"> до організаційно-виконавчого відділу виконавчого комітету міської ради надійш</w:t>
      </w:r>
      <w:r w:rsidR="007F0C08">
        <w:rPr>
          <w:rFonts w:ascii="Times New Roman" w:hAnsi="Times New Roman" w:cs="Times New Roman"/>
          <w:sz w:val="28"/>
          <w:szCs w:val="28"/>
        </w:rPr>
        <w:t>ло та зареєстровано</w:t>
      </w:r>
      <w:r w:rsidR="00A07E2D">
        <w:rPr>
          <w:rFonts w:ascii="Times New Roman" w:hAnsi="Times New Roman" w:cs="Times New Roman"/>
          <w:sz w:val="28"/>
          <w:szCs w:val="28"/>
        </w:rPr>
        <w:t xml:space="preserve"> </w:t>
      </w:r>
      <w:r w:rsidR="00F1721B">
        <w:rPr>
          <w:rFonts w:ascii="Times New Roman" w:hAnsi="Times New Roman" w:cs="Times New Roman"/>
          <w:sz w:val="28"/>
          <w:szCs w:val="28"/>
        </w:rPr>
        <w:t xml:space="preserve">- </w:t>
      </w:r>
      <w:r w:rsidR="00A031AF">
        <w:rPr>
          <w:rFonts w:ascii="Times New Roman" w:hAnsi="Times New Roman" w:cs="Times New Roman"/>
          <w:b/>
          <w:sz w:val="28"/>
          <w:szCs w:val="28"/>
        </w:rPr>
        <w:t>7</w:t>
      </w:r>
      <w:r w:rsidR="00A07E2D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2939F5">
        <w:rPr>
          <w:rFonts w:ascii="Times New Roman" w:hAnsi="Times New Roman" w:cs="Times New Roman"/>
          <w:sz w:val="28"/>
          <w:szCs w:val="28"/>
        </w:rPr>
        <w:t>ів</w:t>
      </w:r>
      <w:r w:rsidR="00425AEC">
        <w:rPr>
          <w:rFonts w:ascii="Times New Roman" w:hAnsi="Times New Roman" w:cs="Times New Roman"/>
          <w:sz w:val="28"/>
          <w:szCs w:val="28"/>
        </w:rPr>
        <w:t xml:space="preserve"> на отримання </w:t>
      </w:r>
      <w:r w:rsidR="00625BCB">
        <w:rPr>
          <w:rFonts w:ascii="Times New Roman" w:hAnsi="Times New Roman" w:cs="Times New Roman"/>
          <w:sz w:val="28"/>
          <w:szCs w:val="28"/>
        </w:rPr>
        <w:t>публічної інформаці</w:t>
      </w:r>
      <w:r w:rsidR="00A230EF">
        <w:rPr>
          <w:rFonts w:ascii="Times New Roman" w:hAnsi="Times New Roman" w:cs="Times New Roman"/>
          <w:sz w:val="28"/>
          <w:szCs w:val="28"/>
        </w:rPr>
        <w:t>ї</w:t>
      </w:r>
      <w:r w:rsidR="00E7254A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E7254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E7254A">
        <w:rPr>
          <w:rFonts w:ascii="Times New Roman" w:hAnsi="Times New Roman" w:cs="Times New Roman"/>
          <w:sz w:val="28"/>
          <w:szCs w:val="28"/>
        </w:rPr>
        <w:t>.</w:t>
      </w:r>
      <w:r w:rsidR="00E7254A" w:rsidRPr="00E7254A">
        <w:rPr>
          <w:rFonts w:ascii="Times New Roman" w:hAnsi="Times New Roman" w:cs="Times New Roman"/>
          <w:sz w:val="28"/>
          <w:szCs w:val="28"/>
        </w:rPr>
        <w:t xml:space="preserve"> </w:t>
      </w:r>
      <w:r w:rsidR="00E7254A">
        <w:rPr>
          <w:rFonts w:ascii="Times New Roman" w:hAnsi="Times New Roman" w:cs="Times New Roman"/>
          <w:sz w:val="28"/>
          <w:szCs w:val="28"/>
        </w:rPr>
        <w:t xml:space="preserve">від органів виконавчої влади як до розпорядника інформації – </w:t>
      </w:r>
      <w:r w:rsidR="00A031AF">
        <w:rPr>
          <w:rFonts w:ascii="Times New Roman" w:hAnsi="Times New Roman" w:cs="Times New Roman"/>
          <w:b/>
          <w:sz w:val="28"/>
          <w:szCs w:val="28"/>
        </w:rPr>
        <w:t>6</w:t>
      </w:r>
      <w:r w:rsidR="00E7254A">
        <w:rPr>
          <w:rFonts w:ascii="Times New Roman" w:hAnsi="Times New Roman" w:cs="Times New Roman"/>
          <w:sz w:val="28"/>
          <w:szCs w:val="28"/>
        </w:rPr>
        <w:t>.</w:t>
      </w:r>
    </w:p>
    <w:p w14:paraId="4890F8E9" w14:textId="72FD6A6C" w:rsidR="00D707FE" w:rsidRDefault="00D707FE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 w:rsidRPr="000967CF">
        <w:rPr>
          <w:rFonts w:ascii="Times New Roman" w:hAnsi="Times New Roman" w:cs="Times New Roman"/>
          <w:b/>
          <w:sz w:val="28"/>
          <w:szCs w:val="28"/>
        </w:rPr>
        <w:t>З них</w:t>
      </w:r>
      <w:r>
        <w:rPr>
          <w:rFonts w:ascii="Times New Roman" w:hAnsi="Times New Roman" w:cs="Times New Roman"/>
          <w:sz w:val="28"/>
          <w:szCs w:val="28"/>
        </w:rPr>
        <w:t xml:space="preserve">: від фізичних осіб – </w:t>
      </w:r>
      <w:r w:rsidR="00A031A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від юридичних осіб - </w:t>
      </w:r>
      <w:r w:rsidR="00641B4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від об’єднань громадян без статусу юридичної особи - </w:t>
      </w:r>
      <w:r w:rsidRPr="00925B2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 від представників засобів масової інформації </w:t>
      </w:r>
      <w:r w:rsidR="00E7254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1AF">
        <w:rPr>
          <w:rFonts w:ascii="Times New Roman" w:hAnsi="Times New Roman" w:cs="Times New Roman"/>
          <w:b/>
          <w:sz w:val="28"/>
          <w:szCs w:val="28"/>
        </w:rPr>
        <w:t>2</w:t>
      </w:r>
      <w:r w:rsidR="00E725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9D2F7" w14:textId="6064740A" w:rsidR="00A16020" w:rsidRDefault="00FD435A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Запити</w:t>
      </w:r>
      <w:r w:rsidR="00F1721B">
        <w:rPr>
          <w:rFonts w:ascii="Times New Roman" w:hAnsi="Times New Roman" w:cs="Times New Roman"/>
          <w:sz w:val="28"/>
          <w:szCs w:val="28"/>
        </w:rPr>
        <w:t xml:space="preserve"> стосувалися </w:t>
      </w:r>
      <w:r w:rsidR="002939F5">
        <w:rPr>
          <w:rFonts w:ascii="Times New Roman" w:hAnsi="Times New Roman" w:cs="Times New Roman"/>
          <w:sz w:val="28"/>
          <w:szCs w:val="28"/>
        </w:rPr>
        <w:t>інформацій щодо</w:t>
      </w:r>
      <w:r w:rsidR="00FC6632">
        <w:rPr>
          <w:rFonts w:ascii="Times New Roman" w:hAnsi="Times New Roman" w:cs="Times New Roman"/>
          <w:sz w:val="28"/>
          <w:szCs w:val="28"/>
        </w:rPr>
        <w:t xml:space="preserve"> </w:t>
      </w:r>
      <w:r w:rsidR="00CF6124">
        <w:rPr>
          <w:rFonts w:ascii="Times New Roman" w:hAnsi="Times New Roman" w:cs="Times New Roman"/>
          <w:sz w:val="28"/>
          <w:szCs w:val="28"/>
        </w:rPr>
        <w:t xml:space="preserve">розпорядження бюджетними коштами, </w:t>
      </w:r>
      <w:r w:rsidR="00A031AF">
        <w:rPr>
          <w:rFonts w:ascii="Times New Roman" w:hAnsi="Times New Roman" w:cs="Times New Roman"/>
          <w:sz w:val="28"/>
          <w:szCs w:val="28"/>
        </w:rPr>
        <w:t>комунального господарства, транспорту, стану довкілля, економічної та інвестиційної політики.</w:t>
      </w:r>
    </w:p>
    <w:p w14:paraId="1A0F4325" w14:textId="525722CE" w:rsidR="000441A3" w:rsidRDefault="00FD435A" w:rsidP="00044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Відповіді</w:t>
      </w:r>
      <w:r w:rsidR="00472C75">
        <w:rPr>
          <w:rFonts w:ascii="Times New Roman" w:hAnsi="Times New Roman" w:cs="Times New Roman"/>
          <w:sz w:val="28"/>
          <w:szCs w:val="28"/>
        </w:rPr>
        <w:t xml:space="preserve"> на </w:t>
      </w:r>
      <w:r w:rsidR="00641B49">
        <w:rPr>
          <w:rFonts w:ascii="Times New Roman" w:hAnsi="Times New Roman" w:cs="Times New Roman"/>
          <w:b/>
          <w:sz w:val="28"/>
          <w:szCs w:val="28"/>
        </w:rPr>
        <w:t>6</w:t>
      </w:r>
      <w:r w:rsidR="002939F5" w:rsidRPr="00C304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9F5">
        <w:rPr>
          <w:rFonts w:ascii="Times New Roman" w:hAnsi="Times New Roman" w:cs="Times New Roman"/>
          <w:sz w:val="28"/>
          <w:szCs w:val="28"/>
        </w:rPr>
        <w:t>запитів</w:t>
      </w:r>
      <w:r w:rsidR="00472C75">
        <w:rPr>
          <w:rFonts w:ascii="Times New Roman" w:hAnsi="Times New Roman" w:cs="Times New Roman"/>
          <w:sz w:val="28"/>
          <w:szCs w:val="28"/>
        </w:rPr>
        <w:t xml:space="preserve"> на отримання публічної </w:t>
      </w:r>
      <w:r w:rsidR="00AA12ED">
        <w:rPr>
          <w:rFonts w:ascii="Times New Roman" w:hAnsi="Times New Roman" w:cs="Times New Roman"/>
          <w:sz w:val="28"/>
          <w:szCs w:val="28"/>
        </w:rPr>
        <w:t>інформації надано в установлені</w:t>
      </w:r>
      <w:r w:rsidR="00472C75">
        <w:rPr>
          <w:rFonts w:ascii="Times New Roman" w:hAnsi="Times New Roman" w:cs="Times New Roman"/>
          <w:sz w:val="28"/>
          <w:szCs w:val="28"/>
        </w:rPr>
        <w:t xml:space="preserve"> Законом України «Про доступ до публі</w:t>
      </w:r>
      <w:r w:rsidR="00CF6124">
        <w:rPr>
          <w:rFonts w:ascii="Times New Roman" w:hAnsi="Times New Roman" w:cs="Times New Roman"/>
          <w:sz w:val="28"/>
          <w:szCs w:val="28"/>
        </w:rPr>
        <w:t>чної інформації» терміни</w:t>
      </w:r>
      <w:r w:rsidR="00A031AF">
        <w:rPr>
          <w:rFonts w:ascii="Times New Roman" w:hAnsi="Times New Roman" w:cs="Times New Roman"/>
          <w:sz w:val="28"/>
          <w:szCs w:val="28"/>
        </w:rPr>
        <w:t xml:space="preserve">, на </w:t>
      </w:r>
      <w:r w:rsidR="00A031AF" w:rsidRPr="00A031A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031AF">
        <w:rPr>
          <w:rFonts w:ascii="Times New Roman" w:hAnsi="Times New Roman" w:cs="Times New Roman"/>
          <w:b/>
          <w:bCs/>
          <w:sz w:val="28"/>
          <w:szCs w:val="28"/>
        </w:rPr>
        <w:t xml:space="preserve"> запит </w:t>
      </w:r>
      <w:r w:rsidR="00A031AF">
        <w:rPr>
          <w:rFonts w:ascii="Times New Roman" w:hAnsi="Times New Roman" w:cs="Times New Roman"/>
          <w:sz w:val="28"/>
          <w:szCs w:val="28"/>
        </w:rPr>
        <w:t xml:space="preserve"> продовжено термін розгляду до 20 робочих днів.</w:t>
      </w:r>
      <w:r w:rsidR="00CF6124">
        <w:rPr>
          <w:rFonts w:ascii="Times New Roman" w:hAnsi="Times New Roman" w:cs="Times New Roman"/>
          <w:sz w:val="28"/>
          <w:szCs w:val="28"/>
        </w:rPr>
        <w:t xml:space="preserve"> </w:t>
      </w:r>
      <w:r w:rsidR="000441A3" w:rsidRPr="000441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8FAE31" w14:textId="77777777" w:rsidR="000441A3" w:rsidRPr="00A07E2D" w:rsidRDefault="000441A3" w:rsidP="000441A3">
      <w:pPr>
        <w:rPr>
          <w:rFonts w:ascii="Times New Roman" w:hAnsi="Times New Roman" w:cs="Times New Roman"/>
          <w:sz w:val="28"/>
          <w:szCs w:val="28"/>
        </w:rPr>
      </w:pPr>
    </w:p>
    <w:p w14:paraId="611A8024" w14:textId="77777777" w:rsidR="00A07E2D" w:rsidRDefault="00A07E2D" w:rsidP="00006D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B2C5F6" w14:textId="77777777" w:rsidR="00A07E2D" w:rsidRPr="00A07E2D" w:rsidRDefault="00A07E2D" w:rsidP="00A07E2D">
      <w:pPr>
        <w:rPr>
          <w:rFonts w:ascii="Times New Roman" w:hAnsi="Times New Roman" w:cs="Times New Roman"/>
          <w:sz w:val="28"/>
          <w:szCs w:val="28"/>
        </w:rPr>
      </w:pPr>
    </w:p>
    <w:p w14:paraId="756142E2" w14:textId="77777777" w:rsidR="00A07E2D" w:rsidRDefault="00A07E2D" w:rsidP="00A07E2D">
      <w:pPr>
        <w:rPr>
          <w:rFonts w:ascii="Times New Roman" w:hAnsi="Times New Roman" w:cs="Times New Roman"/>
          <w:sz w:val="28"/>
          <w:szCs w:val="28"/>
        </w:rPr>
      </w:pPr>
    </w:p>
    <w:p w14:paraId="2F4FD41C" w14:textId="77777777" w:rsidR="00472C75" w:rsidRPr="00A07E2D" w:rsidRDefault="00A07E2D" w:rsidP="00A07E2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72C75" w:rsidRPr="00A07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AEC"/>
    <w:rsid w:val="00006D63"/>
    <w:rsid w:val="00024EF0"/>
    <w:rsid w:val="000441A3"/>
    <w:rsid w:val="000967CF"/>
    <w:rsid w:val="00157459"/>
    <w:rsid w:val="001C70C8"/>
    <w:rsid w:val="00265321"/>
    <w:rsid w:val="00265E40"/>
    <w:rsid w:val="002930E7"/>
    <w:rsid w:val="002939F5"/>
    <w:rsid w:val="002E4E46"/>
    <w:rsid w:val="00323A7F"/>
    <w:rsid w:val="00374EEE"/>
    <w:rsid w:val="00376E4A"/>
    <w:rsid w:val="003A6113"/>
    <w:rsid w:val="003E47C0"/>
    <w:rsid w:val="00425AEC"/>
    <w:rsid w:val="00430468"/>
    <w:rsid w:val="00472C75"/>
    <w:rsid w:val="00494AAD"/>
    <w:rsid w:val="004B2945"/>
    <w:rsid w:val="004C5A90"/>
    <w:rsid w:val="00552507"/>
    <w:rsid w:val="00625BCB"/>
    <w:rsid w:val="00641B49"/>
    <w:rsid w:val="00670F5F"/>
    <w:rsid w:val="0078342E"/>
    <w:rsid w:val="007F0C08"/>
    <w:rsid w:val="00862F55"/>
    <w:rsid w:val="008777E6"/>
    <w:rsid w:val="008B1928"/>
    <w:rsid w:val="00925B20"/>
    <w:rsid w:val="0097261F"/>
    <w:rsid w:val="00A031AF"/>
    <w:rsid w:val="00A05B57"/>
    <w:rsid w:val="00A07E2D"/>
    <w:rsid w:val="00A16020"/>
    <w:rsid w:val="00A230EF"/>
    <w:rsid w:val="00AA12ED"/>
    <w:rsid w:val="00AB3638"/>
    <w:rsid w:val="00B34328"/>
    <w:rsid w:val="00B842F2"/>
    <w:rsid w:val="00C30431"/>
    <w:rsid w:val="00CF6124"/>
    <w:rsid w:val="00D638A7"/>
    <w:rsid w:val="00D707FE"/>
    <w:rsid w:val="00E7254A"/>
    <w:rsid w:val="00E906A0"/>
    <w:rsid w:val="00F1721B"/>
    <w:rsid w:val="00FC6632"/>
    <w:rsid w:val="00FD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7BEA"/>
  <w15:chartTrackingRefBased/>
  <w15:docId w15:val="{1830A364-854D-46F4-94A4-91F5E650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07E2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93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</dc:creator>
  <cp:keywords/>
  <dc:description/>
  <cp:lastModifiedBy>User63</cp:lastModifiedBy>
  <cp:revision>2</cp:revision>
  <cp:lastPrinted>2026-06-12T13:10:00Z</cp:lastPrinted>
  <dcterms:created xsi:type="dcterms:W3CDTF">2026-06-12T13:12:00Z</dcterms:created>
  <dcterms:modified xsi:type="dcterms:W3CDTF">2026-06-12T13:12:00Z</dcterms:modified>
</cp:coreProperties>
</file>